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BDFB" w14:textId="667C8F74" w:rsidR="00101E41" w:rsidRPr="007C723F" w:rsidRDefault="00DC2374" w:rsidP="008B51B0">
      <w:pPr>
        <w:pStyle w:val="Titel"/>
        <w:jc w:val="center"/>
        <w:rPr>
          <w:b/>
          <w:sz w:val="36"/>
          <w:szCs w:val="36"/>
        </w:rPr>
      </w:pPr>
      <w:r>
        <w:rPr>
          <w:b/>
          <w:sz w:val="36"/>
          <w:szCs w:val="36"/>
        </w:rPr>
        <w:t>A</w:t>
      </w:r>
      <w:r w:rsidR="00F437EE">
        <w:rPr>
          <w:b/>
          <w:sz w:val="36"/>
          <w:szCs w:val="36"/>
        </w:rPr>
        <w:t>fdelings</w:t>
      </w:r>
      <w:r w:rsidR="007C723F" w:rsidRPr="007C723F">
        <w:rPr>
          <w:b/>
          <w:sz w:val="36"/>
          <w:szCs w:val="36"/>
        </w:rPr>
        <w:t xml:space="preserve">hoofd </w:t>
      </w:r>
      <w:r w:rsidR="007C723F" w:rsidRPr="006F5EE1">
        <w:rPr>
          <w:b/>
          <w:sz w:val="36"/>
          <w:szCs w:val="36"/>
        </w:rPr>
        <w:t xml:space="preserve">vaktherapie </w:t>
      </w:r>
      <w:r w:rsidR="00327D26" w:rsidRPr="006F5EE1">
        <w:rPr>
          <w:b/>
          <w:sz w:val="36"/>
          <w:szCs w:val="36"/>
        </w:rPr>
        <w:t>kinder- en jeugdpsychiatrie</w:t>
      </w:r>
    </w:p>
    <w:p w14:paraId="13738F8C" w14:textId="77777777" w:rsidR="00101E41" w:rsidRDefault="00101E41" w:rsidP="00101E41">
      <w:pPr>
        <w:jc w:val="both"/>
        <w:rPr>
          <w:b/>
        </w:rPr>
      </w:pPr>
    </w:p>
    <w:p w14:paraId="4EFC143C" w14:textId="77777777" w:rsidR="004A7C9D" w:rsidRDefault="004A7C9D" w:rsidP="00612E7F">
      <w:pPr>
        <w:pStyle w:val="Kop1"/>
      </w:pPr>
      <w:r>
        <w:t>Plaats in de organisatie</w:t>
      </w:r>
    </w:p>
    <w:p w14:paraId="34D82F61" w14:textId="45BD04B6" w:rsidR="004A7C9D" w:rsidRPr="00612E7F" w:rsidRDefault="004A7C9D" w:rsidP="00101E41">
      <w:pPr>
        <w:jc w:val="both"/>
      </w:pPr>
      <w:r w:rsidRPr="00612E7F">
        <w:t>Functie rapporteert aan: Niet</w:t>
      </w:r>
      <w:r w:rsidR="00805D09">
        <w:t>-</w:t>
      </w:r>
      <w:r w:rsidRPr="00612E7F">
        <w:t xml:space="preserve">medisch </w:t>
      </w:r>
      <w:r w:rsidR="00805D09">
        <w:t>b</w:t>
      </w:r>
      <w:r w:rsidRPr="00612E7F">
        <w:t xml:space="preserve">edrijfsleider </w:t>
      </w:r>
    </w:p>
    <w:p w14:paraId="5F7BBA66" w14:textId="34C63C93" w:rsidR="00101E41" w:rsidRDefault="004A7C9D" w:rsidP="00612E7F">
      <w:pPr>
        <w:pStyle w:val="Kop1"/>
      </w:pPr>
      <w:r>
        <w:t>Doel van de functie</w:t>
      </w:r>
    </w:p>
    <w:p w14:paraId="28AABD23" w14:textId="6479E38A" w:rsidR="00101E41" w:rsidRPr="00ED229D" w:rsidRDefault="007C723F" w:rsidP="00DC2374">
      <w:pPr>
        <w:jc w:val="both"/>
        <w:rPr>
          <w:color w:val="FF0000"/>
        </w:rPr>
      </w:pPr>
      <w:r>
        <w:t xml:space="preserve">Een </w:t>
      </w:r>
      <w:r w:rsidR="00EE5646" w:rsidRPr="006F5EE1">
        <w:t>afdelings</w:t>
      </w:r>
      <w:r w:rsidRPr="006F5EE1">
        <w:t>hoofd vaktherapie</w:t>
      </w:r>
      <w:r w:rsidR="00327D26" w:rsidRPr="006F5EE1">
        <w:t xml:space="preserve"> kinder- en jeugdpsychiatrie </w:t>
      </w:r>
      <w:r w:rsidR="004A7C9D">
        <w:t>geeft</w:t>
      </w:r>
      <w:r w:rsidR="00101E41">
        <w:t xml:space="preserve"> </w:t>
      </w:r>
      <w:r w:rsidR="004A7C9D">
        <w:t>leiding</w:t>
      </w:r>
      <w:r w:rsidR="00101E41">
        <w:t xml:space="preserve"> </w:t>
      </w:r>
      <w:r w:rsidR="004A7C9D">
        <w:t xml:space="preserve">aan </w:t>
      </w:r>
      <w:r w:rsidR="00101E41">
        <w:t>alle vaktherapeuten</w:t>
      </w:r>
      <w:r w:rsidR="008B5FCB">
        <w:t>, kinesitherapeuten, ergotherapeuten</w:t>
      </w:r>
      <w:r w:rsidR="00101E41">
        <w:t xml:space="preserve"> </w:t>
      </w:r>
      <w:r w:rsidR="00327D26">
        <w:t xml:space="preserve">in </w:t>
      </w:r>
      <w:r w:rsidR="00101E41">
        <w:t xml:space="preserve">het UKJA. </w:t>
      </w:r>
      <w:r>
        <w:t xml:space="preserve">Het </w:t>
      </w:r>
      <w:r w:rsidR="00101E41">
        <w:t>hoofd</w:t>
      </w:r>
      <w:r>
        <w:t xml:space="preserve"> </w:t>
      </w:r>
      <w:r w:rsidR="00101E41">
        <w:t>vaktherap</w:t>
      </w:r>
      <w:r>
        <w:t>ie</w:t>
      </w:r>
      <w:r w:rsidR="00101E41">
        <w:t xml:space="preserve"> heeft een coördinerende, ondersteunende en stimulerende rol. Hij/zij tracht vaktherapie te profileren binnen de voorziening waarbij samenwerking met zowel interne als externe </w:t>
      </w:r>
      <w:r w:rsidR="00616E95">
        <w:t>belanghebbende</w:t>
      </w:r>
      <w:r w:rsidR="00101E41">
        <w:t xml:space="preserve"> wordt bevorderd. </w:t>
      </w:r>
    </w:p>
    <w:p w14:paraId="0F8473A1" w14:textId="4041EBF4" w:rsidR="00616E95" w:rsidRPr="00612E7F" w:rsidRDefault="00616E95" w:rsidP="00DC2374">
      <w:pPr>
        <w:jc w:val="both"/>
      </w:pPr>
      <w:r>
        <w:t xml:space="preserve">De </w:t>
      </w:r>
      <w:r w:rsidR="00805D09">
        <w:t>afdelingshoofd</w:t>
      </w:r>
      <w:r>
        <w:t xml:space="preserve"> vaktherapie</w:t>
      </w:r>
      <w:r w:rsidR="00101E41">
        <w:t xml:space="preserve"> werkt vanuit autonomie, betrokkenheid en competentie aan de verdere ontwikkeling en groei van vaktherapie. Kennisinnovatie wil een kloppend hart vormen voor het UKJA. Kwaliteitsbevordering van vaktherapie implementeert het bevorderen van patiëntentevredenheid op een breder niveau. </w:t>
      </w:r>
    </w:p>
    <w:p w14:paraId="407049E9" w14:textId="2ED05792" w:rsidR="0075552C" w:rsidRPr="0075552C" w:rsidRDefault="00101E41" w:rsidP="0075552C">
      <w:pPr>
        <w:pStyle w:val="Kop1"/>
      </w:pPr>
      <w:r>
        <w:t>Omschrijving vaktherapie</w:t>
      </w:r>
    </w:p>
    <w:p w14:paraId="12D15347" w14:textId="12DF6865" w:rsidR="007C723F" w:rsidRDefault="00101E41" w:rsidP="00DC2374">
      <w:pPr>
        <w:jc w:val="both"/>
      </w:pPr>
      <w:r>
        <w:t xml:space="preserve">Vaktherapie behelst verschillende vakdisciplines, waaronder muziek-, beeldende-, drama-, dans en bewegings-, psychomotorische-, en speltherapie. Vakspecifieke behandelvormen worden methodisch ingezet om lichamelijke, psychische, sociale en emotionele gezondheid van mensen te bevorderen.  </w:t>
      </w:r>
    </w:p>
    <w:p w14:paraId="1FB4AC42" w14:textId="6FB4E77C" w:rsidR="008E20B4" w:rsidRPr="006F5EE1" w:rsidRDefault="008E20B4" w:rsidP="00DC2374">
      <w:pPr>
        <w:jc w:val="both"/>
      </w:pPr>
      <w:r w:rsidRPr="006F5EE1">
        <w:t>Binnen de kinder- en jeugdpsychiatrie richten we ons vooral op het diagnosticeren en behandelen van kinderen en jongeren van 0-18jaar met (risico tot) psychiatrische stoornissen. Ook preventie, vroegdetectie en activiteiten ter bevordering van de sociale integratie binnen deze leeftijdsgroep behoort tot dit domein. Een fundamenteel iets binnen de kinder- en jeugdpsychiatrie is kennis op het domein van de ontwikkelingspsychopathologie. De normale lichamelijke, cognitieve, emotionele en sociale en morele ontwikkeling zijn erg van belang binnen het vakgebied. De context, waarvan kinderen en jongeren vaak sterk afhankelijk zijn, worden dan ook meegenomen binnen ons werk. Binding, hechting en opvoeding zijn elementen binnen de behandeling van kind en context.</w:t>
      </w:r>
    </w:p>
    <w:p w14:paraId="747B24ED" w14:textId="2616CE1D" w:rsidR="007C723F" w:rsidRPr="006F5EE1" w:rsidRDefault="007C723F" w:rsidP="00DC2374">
      <w:pPr>
        <w:jc w:val="both"/>
      </w:pPr>
      <w:r>
        <w:t>De meerwaarde zit hem erin in het werken met ervaringsgerichte werkvormen, die bij onze</w:t>
      </w:r>
      <w:r w:rsidR="00805D09">
        <w:t xml:space="preserve"> patiënten</w:t>
      </w:r>
      <w:r>
        <w:t xml:space="preserve"> een combinatie van verschillende niveaus aanraakt die andere behandelingen niet steeds weten te combineren. Er wordt gewerkt op zowel cognitief, fysiek, zintuiglijk, emotioneel alsook sociaal vlak. De meerwaarde van dit gelaagd werken stemt ook overeen met hoe de menselijke ontwikkeling plaatsvindt. De therapie kan </w:t>
      </w:r>
      <w:r w:rsidR="00805D09">
        <w:t>patiënten</w:t>
      </w:r>
      <w:r>
        <w:t xml:space="preserve"> inzicht geven in gedragspatronen en problematiek, met als doel eigen vermogens te herstellen en versterken. Zo kan de therapie ook verandering, ontwikkeling, groei, stabilisatie of acceptatie bieden op zowel emotioneel, gedragsmatig, cognitief, sociaal en/of lichamelijk gebied. </w:t>
      </w:r>
      <w:r w:rsidR="000303A6">
        <w:t>Vaktherapie</w:t>
      </w:r>
      <w:r>
        <w:t xml:space="preserve"> kan van toegevoegde waarde </w:t>
      </w:r>
      <w:r w:rsidRPr="006F5EE1">
        <w:t xml:space="preserve">zijn voor </w:t>
      </w:r>
      <w:r w:rsidR="00805D09" w:rsidRPr="006F5EE1">
        <w:t>patiënten</w:t>
      </w:r>
      <w:r w:rsidRPr="006F5EE1">
        <w:t xml:space="preserve"> die op andere manieren onvoldoende kunnen communiceren en/of ontwikkelen. </w:t>
      </w:r>
      <w:r w:rsidR="000303A6" w:rsidRPr="006F5EE1">
        <w:t>Alsook</w:t>
      </w:r>
      <w:r w:rsidRPr="006F5EE1">
        <w:t xml:space="preserve"> voor het behandelen van </w:t>
      </w:r>
      <w:r w:rsidR="00805D09" w:rsidRPr="006F5EE1">
        <w:t>patiënten</w:t>
      </w:r>
      <w:r w:rsidRPr="006F5EE1">
        <w:t xml:space="preserve"> die zich sterk verbaal kunnen uiten en/of beperkt emotioneel kunnen uiten om hiermee andere niveaus te overstemmen. Er kan binnen de therapie zowel preventief, ondersteunend als oplossingsgericht gewerkt worden.  Het daagt reflectie en iets anders kunnen uit en biedt de mogelijkheid tot verandering. </w:t>
      </w:r>
    </w:p>
    <w:p w14:paraId="14D458B8" w14:textId="2D98AC15" w:rsidR="00101E41" w:rsidRDefault="00101E41" w:rsidP="00DC2374">
      <w:pPr>
        <w:jc w:val="both"/>
      </w:pPr>
      <w:r w:rsidRPr="006F5EE1">
        <w:t>Elke vaktherapeut in het UKJA is opgeleid in een vakspecifieke discipline</w:t>
      </w:r>
      <w:r w:rsidR="000303A6" w:rsidRPr="006F5EE1">
        <w:t xml:space="preserve"> of gelijkgesteld met relevante ervaring en/of opleiding (bv: ergotherapie/kinesitherapie)</w:t>
      </w:r>
      <w:r w:rsidRPr="006F5EE1">
        <w:t xml:space="preserve"> die een algemeen </w:t>
      </w:r>
      <w:r>
        <w:t xml:space="preserve">kader betreft waarbinnen </w:t>
      </w:r>
      <w:r>
        <w:lastRenderedPageBreak/>
        <w:t>volgens eigen expertise zaken bewerkstelligd worden. Overkoepelend binnen de behandeling staan vooral het doen, voelen en ervaren centraal.</w:t>
      </w:r>
    </w:p>
    <w:p w14:paraId="697CA8FA" w14:textId="77777777" w:rsidR="007C723F" w:rsidRDefault="007C723F" w:rsidP="00101E41">
      <w:pPr>
        <w:jc w:val="both"/>
      </w:pPr>
    </w:p>
    <w:p w14:paraId="315C539A" w14:textId="31D30C13" w:rsidR="00101E41" w:rsidRDefault="004A7C9D" w:rsidP="00612E7F">
      <w:pPr>
        <w:pStyle w:val="Kop1"/>
      </w:pPr>
      <w:r>
        <w:t>Taken</w:t>
      </w:r>
    </w:p>
    <w:p w14:paraId="67153E25" w14:textId="77777777" w:rsidR="004A7C9D" w:rsidRDefault="004A7C9D" w:rsidP="00101E41">
      <w:pPr>
        <w:jc w:val="both"/>
      </w:pPr>
      <w:r>
        <w:rPr>
          <w:b/>
          <w:bCs/>
        </w:rPr>
        <w:t>Resultaatsgebied 1: Leiding geven aan een team medewerkers</w:t>
      </w:r>
      <w:r w:rsidRPr="004A7C9D">
        <w:t xml:space="preserve"> </w:t>
      </w:r>
    </w:p>
    <w:p w14:paraId="7B88313C" w14:textId="112C8494" w:rsidR="00835771" w:rsidRPr="00835771" w:rsidRDefault="00835771" w:rsidP="00835771">
      <w:pPr>
        <w:pStyle w:val="Lijstalinea"/>
        <w:numPr>
          <w:ilvl w:val="0"/>
          <w:numId w:val="1"/>
        </w:numPr>
        <w:spacing w:line="360" w:lineRule="auto"/>
        <w:jc w:val="both"/>
        <w:rPr>
          <w:b/>
          <w:bCs/>
        </w:rPr>
      </w:pPr>
      <w:r w:rsidRPr="00835771">
        <w:t xml:space="preserve">Opstellen van werkschema’s en personeelsplanning conform de wettelijke bepaling en de algemeen geldende regels </w:t>
      </w:r>
      <w:r w:rsidRPr="006F5EE1">
        <w:t>binnen ZNA</w:t>
      </w:r>
      <w:r w:rsidR="000303A6" w:rsidRPr="006F5EE1">
        <w:t>/of UKJA</w:t>
      </w:r>
      <w:r w:rsidR="00CA7C03" w:rsidRPr="006F5EE1">
        <w:t xml:space="preserve"> ? </w:t>
      </w:r>
    </w:p>
    <w:p w14:paraId="6F84D653" w14:textId="30D925DB" w:rsidR="00835771" w:rsidRPr="00835771" w:rsidRDefault="00835771" w:rsidP="00835771">
      <w:pPr>
        <w:pStyle w:val="Lijstalinea"/>
        <w:numPr>
          <w:ilvl w:val="0"/>
          <w:numId w:val="1"/>
        </w:numPr>
        <w:spacing w:line="360" w:lineRule="auto"/>
        <w:jc w:val="both"/>
        <w:rPr>
          <w:b/>
          <w:bCs/>
        </w:rPr>
      </w:pPr>
      <w:r w:rsidRPr="00835771">
        <w:t>J</w:t>
      </w:r>
      <w:r w:rsidR="004A7C9D" w:rsidRPr="00835771">
        <w:t xml:space="preserve">e stuurt de vaktherapeuten </w:t>
      </w:r>
      <w:r w:rsidRPr="00835771">
        <w:t xml:space="preserve">aan – maakt duidelijke afspraken en zet praktische regels uit. Je </w:t>
      </w:r>
      <w:r w:rsidR="004A7C9D" w:rsidRPr="00835771">
        <w:t>doet dit in overleg met de leidinggevende van de verpleegeenheid  en de hoofdpsycholoog</w:t>
      </w:r>
      <w:r w:rsidRPr="00835771">
        <w:t xml:space="preserve"> en in afstemming met de bedrijfsleiding.</w:t>
      </w:r>
    </w:p>
    <w:p w14:paraId="1B68AB23" w14:textId="77777777" w:rsidR="00835771" w:rsidRPr="00835771" w:rsidRDefault="00835771" w:rsidP="00835771">
      <w:pPr>
        <w:pStyle w:val="Lijstalinea"/>
        <w:numPr>
          <w:ilvl w:val="0"/>
          <w:numId w:val="1"/>
        </w:numPr>
        <w:spacing w:line="360" w:lineRule="auto"/>
        <w:jc w:val="both"/>
        <w:rPr>
          <w:b/>
          <w:bCs/>
        </w:rPr>
      </w:pPr>
      <w:r w:rsidRPr="00835771">
        <w:t xml:space="preserve">Je coördineert het aanwervingsbeleid voor nieuwe vaktherapeuten en organiseert geregeld waarderingsgesprekken. </w:t>
      </w:r>
    </w:p>
    <w:p w14:paraId="6585F28A" w14:textId="1A39185F" w:rsidR="00835771" w:rsidRPr="00835771" w:rsidRDefault="00835771" w:rsidP="00835771">
      <w:pPr>
        <w:pStyle w:val="Lijstalinea"/>
        <w:numPr>
          <w:ilvl w:val="0"/>
          <w:numId w:val="1"/>
        </w:numPr>
        <w:spacing w:line="360" w:lineRule="auto"/>
        <w:jc w:val="both"/>
        <w:rPr>
          <w:b/>
          <w:bCs/>
        </w:rPr>
      </w:pPr>
      <w:r w:rsidRPr="00835771">
        <w:t xml:space="preserve">Je ondersteunt stagetrajecten en delegeert waar nodig aan stagebegeleiders.  </w:t>
      </w:r>
    </w:p>
    <w:p w14:paraId="2B8082B8" w14:textId="49CA1A83" w:rsidR="004A7C9D" w:rsidRPr="00805D09" w:rsidRDefault="00835771" w:rsidP="00805D09">
      <w:pPr>
        <w:pStyle w:val="Lijstalinea"/>
        <w:numPr>
          <w:ilvl w:val="0"/>
          <w:numId w:val="1"/>
        </w:numPr>
        <w:spacing w:line="360" w:lineRule="auto"/>
        <w:jc w:val="both"/>
        <w:rPr>
          <w:b/>
          <w:bCs/>
        </w:rPr>
      </w:pPr>
      <w:r w:rsidRPr="00835771">
        <w:t>Je houding is steunend, motiverend en inspirerend. Je geeft anderen de mogelijkheid om verantwoordelijkheden op zich te nemen.</w:t>
      </w:r>
    </w:p>
    <w:p w14:paraId="00218431" w14:textId="1E12FBBB" w:rsidR="00255215" w:rsidRPr="00805D09" w:rsidRDefault="004A7C9D" w:rsidP="004A7C9D">
      <w:pPr>
        <w:spacing w:line="360" w:lineRule="auto"/>
        <w:jc w:val="both"/>
      </w:pPr>
      <w:r w:rsidRPr="004A7C9D">
        <w:rPr>
          <w:b/>
          <w:bCs/>
        </w:rPr>
        <w:t>Resultaatsgebied 2: Verzekeren van de dagdagelijkse werking van de afdeling</w:t>
      </w:r>
      <w:r w:rsidRPr="004A7C9D">
        <w:t xml:space="preserve"> </w:t>
      </w:r>
    </w:p>
    <w:p w14:paraId="1229D804" w14:textId="371142CD" w:rsidR="00255215" w:rsidRDefault="00255215" w:rsidP="00255215">
      <w:pPr>
        <w:pStyle w:val="Lijstalinea"/>
        <w:numPr>
          <w:ilvl w:val="0"/>
          <w:numId w:val="1"/>
        </w:numPr>
        <w:spacing w:line="360" w:lineRule="auto"/>
        <w:jc w:val="both"/>
      </w:pPr>
      <w:r>
        <w:t xml:space="preserve">Je </w:t>
      </w:r>
      <w:r w:rsidR="00805D09">
        <w:t>coördineert</w:t>
      </w:r>
      <w:r>
        <w:t xml:space="preserve"> en volgt de taken van de vaktherapeuten op binnen UKJA</w:t>
      </w:r>
    </w:p>
    <w:p w14:paraId="2A9ADCD7" w14:textId="74BC1E35" w:rsidR="004A7C9D" w:rsidRDefault="004A7C9D" w:rsidP="00255215">
      <w:pPr>
        <w:pStyle w:val="Lijstalinea"/>
        <w:numPr>
          <w:ilvl w:val="0"/>
          <w:numId w:val="1"/>
        </w:numPr>
        <w:spacing w:line="360" w:lineRule="auto"/>
        <w:jc w:val="both"/>
      </w:pPr>
      <w:r>
        <w:t xml:space="preserve">Je ontwikkelt een </w:t>
      </w:r>
      <w:r w:rsidRPr="004A7C9D">
        <w:t>zorginhoudelijke visie</w:t>
      </w:r>
      <w:r w:rsidR="00255215">
        <w:t>,</w:t>
      </w:r>
      <w:r>
        <w:t xml:space="preserve"> </w:t>
      </w:r>
      <w:r w:rsidR="00255215">
        <w:t xml:space="preserve">binnen de visie van het UKJA, </w:t>
      </w:r>
      <w:r>
        <w:t xml:space="preserve">voor en met de </w:t>
      </w:r>
      <w:r w:rsidR="00835771">
        <w:t>va</w:t>
      </w:r>
      <w:r w:rsidR="00255215">
        <w:t>k</w:t>
      </w:r>
      <w:r w:rsidR="00835771">
        <w:t>therapeuten</w:t>
      </w:r>
      <w:r>
        <w:t xml:space="preserve"> en volgt deze op in de verschillende zorgeenheden. </w:t>
      </w:r>
    </w:p>
    <w:p w14:paraId="30A306EA" w14:textId="32F4844F" w:rsidR="00255215" w:rsidRDefault="00255215" w:rsidP="00255215">
      <w:pPr>
        <w:pStyle w:val="Lijstalinea"/>
        <w:numPr>
          <w:ilvl w:val="0"/>
          <w:numId w:val="1"/>
        </w:numPr>
        <w:spacing w:line="360" w:lineRule="auto"/>
        <w:jc w:val="both"/>
        <w:rPr>
          <w:b/>
          <w:bCs/>
        </w:rPr>
      </w:pPr>
      <w:r>
        <w:t xml:space="preserve">Vanuit die visie ontwikkel je een afdelingsbeleid specifiek gericht op vaktherapie </w:t>
      </w:r>
    </w:p>
    <w:p w14:paraId="462AC400" w14:textId="40845E0B" w:rsidR="00255215" w:rsidRDefault="00255215" w:rsidP="00255215">
      <w:pPr>
        <w:pStyle w:val="Lijstalinea"/>
        <w:numPr>
          <w:ilvl w:val="0"/>
          <w:numId w:val="1"/>
        </w:numPr>
        <w:spacing w:line="360" w:lineRule="auto"/>
        <w:jc w:val="both"/>
      </w:pPr>
      <w:r>
        <w:t>Je organiseert en leidt het teamoverleg.</w:t>
      </w:r>
    </w:p>
    <w:p w14:paraId="6FE9EAAC" w14:textId="21480914" w:rsidR="004A7C9D" w:rsidRPr="00805D09" w:rsidRDefault="00255215" w:rsidP="00101E41">
      <w:pPr>
        <w:pStyle w:val="Lijstalinea"/>
        <w:numPr>
          <w:ilvl w:val="0"/>
          <w:numId w:val="1"/>
        </w:numPr>
        <w:spacing w:line="360" w:lineRule="auto"/>
        <w:jc w:val="both"/>
      </w:pPr>
      <w:r>
        <w:t>Je waakt over het goed functioneren van de afdeling, specifiek vaktherapie</w:t>
      </w:r>
    </w:p>
    <w:p w14:paraId="700339AD" w14:textId="77777777" w:rsidR="00835771" w:rsidRPr="00835771" w:rsidRDefault="004A7C9D" w:rsidP="00835771">
      <w:pPr>
        <w:spacing w:line="360" w:lineRule="auto"/>
        <w:jc w:val="both"/>
        <w:rPr>
          <w:b/>
          <w:bCs/>
        </w:rPr>
      </w:pPr>
      <w:r w:rsidRPr="00835771">
        <w:rPr>
          <w:b/>
          <w:bCs/>
        </w:rPr>
        <w:t>Resultaatsgebied 3: Beheer en opvolging van het budget van de afdeling</w:t>
      </w:r>
      <w:r w:rsidR="00835771" w:rsidRPr="00835771">
        <w:t xml:space="preserve"> </w:t>
      </w:r>
    </w:p>
    <w:p w14:paraId="4495B289" w14:textId="2725A5FF" w:rsidR="00255215" w:rsidRPr="00805D09" w:rsidRDefault="00255215" w:rsidP="00835771">
      <w:pPr>
        <w:pStyle w:val="Lijstalinea"/>
        <w:numPr>
          <w:ilvl w:val="0"/>
          <w:numId w:val="1"/>
        </w:numPr>
        <w:spacing w:line="360" w:lineRule="auto"/>
        <w:jc w:val="both"/>
      </w:pPr>
      <w:r w:rsidRPr="00805D09">
        <w:t>Je zet de medewerkers in binnen het goedgekeurd doelkader</w:t>
      </w:r>
      <w:r w:rsidR="00AB5AE7">
        <w:t xml:space="preserve">. </w:t>
      </w:r>
    </w:p>
    <w:p w14:paraId="2F1D0CB3" w14:textId="27DC58BB" w:rsidR="00255215" w:rsidRPr="00805D09" w:rsidRDefault="00255215" w:rsidP="00835771">
      <w:pPr>
        <w:pStyle w:val="Lijstalinea"/>
        <w:numPr>
          <w:ilvl w:val="0"/>
          <w:numId w:val="1"/>
        </w:numPr>
        <w:spacing w:line="360" w:lineRule="auto"/>
        <w:jc w:val="both"/>
      </w:pPr>
      <w:r w:rsidRPr="00805D09">
        <w:t>Je volgt materiaalverbruik en werkingskosten op en stuurt bij waar nodig</w:t>
      </w:r>
      <w:r w:rsidR="00AB5AE7">
        <w:t>.</w:t>
      </w:r>
    </w:p>
    <w:p w14:paraId="74C7E743" w14:textId="430D314F" w:rsidR="00835771" w:rsidRPr="00805D09" w:rsidRDefault="00835771" w:rsidP="00835771">
      <w:pPr>
        <w:pStyle w:val="Lijstalinea"/>
        <w:numPr>
          <w:ilvl w:val="0"/>
          <w:numId w:val="1"/>
        </w:numPr>
        <w:spacing w:line="360" w:lineRule="auto"/>
        <w:jc w:val="both"/>
      </w:pPr>
      <w:r w:rsidRPr="00805D09">
        <w:t>Je coördineert en bewaakt de garantie op kwaliteitsvolle infrastructuur en materiaal voor de verschillende vaktherapeutische disciplines en houdt hierbij rekening met de beschikbare budgetten.</w:t>
      </w:r>
      <w:r w:rsidR="00EF72A9">
        <w:t xml:space="preserve"> </w:t>
      </w:r>
    </w:p>
    <w:p w14:paraId="680DB2F9" w14:textId="6F9C7E63" w:rsidR="004A7C9D" w:rsidRPr="00805D09" w:rsidRDefault="00255215" w:rsidP="00101E41">
      <w:pPr>
        <w:pStyle w:val="Lijstalinea"/>
        <w:numPr>
          <w:ilvl w:val="0"/>
          <w:numId w:val="1"/>
        </w:numPr>
        <w:spacing w:line="360" w:lineRule="auto"/>
        <w:jc w:val="both"/>
      </w:pPr>
      <w:r w:rsidRPr="00805D09">
        <w:t>Je werkt mee aan het opstellen en beheer van het investeringsbudget voor</w:t>
      </w:r>
      <w:r w:rsidR="00B2534F">
        <w:t xml:space="preserve"> </w:t>
      </w:r>
      <w:r w:rsidRPr="00805D09">
        <w:t>de dienst in samenwerking met de bedrijfsleider.</w:t>
      </w:r>
    </w:p>
    <w:p w14:paraId="2725AC96" w14:textId="2BBD953E" w:rsidR="00835771" w:rsidRPr="00835771" w:rsidRDefault="004A7C9D" w:rsidP="00835771">
      <w:pPr>
        <w:spacing w:line="360" w:lineRule="auto"/>
        <w:jc w:val="both"/>
        <w:rPr>
          <w:b/>
          <w:bCs/>
        </w:rPr>
      </w:pPr>
      <w:r w:rsidRPr="00835771">
        <w:rPr>
          <w:b/>
          <w:bCs/>
        </w:rPr>
        <w:t>Resultaatsgebied 4: W</w:t>
      </w:r>
      <w:r w:rsidR="00835771" w:rsidRPr="00835771">
        <w:rPr>
          <w:b/>
          <w:bCs/>
        </w:rPr>
        <w:t>a</w:t>
      </w:r>
      <w:r w:rsidRPr="00835771">
        <w:rPr>
          <w:b/>
          <w:bCs/>
        </w:rPr>
        <w:t xml:space="preserve">arborgen van de kwaliteit van de </w:t>
      </w:r>
      <w:r w:rsidR="00805D09" w:rsidRPr="00835771">
        <w:rPr>
          <w:b/>
          <w:bCs/>
        </w:rPr>
        <w:t>zorgverlening</w:t>
      </w:r>
      <w:r w:rsidR="00835771" w:rsidRPr="00835771">
        <w:t xml:space="preserve"> </w:t>
      </w:r>
    </w:p>
    <w:p w14:paraId="3929297B" w14:textId="0308BDF0" w:rsidR="00255215" w:rsidRPr="00255215" w:rsidRDefault="00255215" w:rsidP="00835771">
      <w:pPr>
        <w:pStyle w:val="Lijstalinea"/>
        <w:numPr>
          <w:ilvl w:val="0"/>
          <w:numId w:val="1"/>
        </w:numPr>
        <w:spacing w:line="360" w:lineRule="auto"/>
        <w:jc w:val="both"/>
        <w:rPr>
          <w:b/>
          <w:bCs/>
        </w:rPr>
      </w:pPr>
      <w:r>
        <w:t>Je volgt de kwaliteit van vaktherapie op en stelt corrigerende acties waar nodig</w:t>
      </w:r>
      <w:r w:rsidR="00AB5AE7">
        <w:t>.</w:t>
      </w:r>
    </w:p>
    <w:p w14:paraId="7614BBBA" w14:textId="03482D91" w:rsidR="00255215" w:rsidRPr="00255215" w:rsidRDefault="00255215" w:rsidP="00835771">
      <w:pPr>
        <w:pStyle w:val="Lijstalinea"/>
        <w:numPr>
          <w:ilvl w:val="0"/>
          <w:numId w:val="1"/>
        </w:numPr>
        <w:spacing w:line="360" w:lineRule="auto"/>
        <w:jc w:val="both"/>
        <w:rPr>
          <w:b/>
          <w:bCs/>
        </w:rPr>
      </w:pPr>
      <w:r>
        <w:lastRenderedPageBreak/>
        <w:t>Je bespreek klachten van patiënten en hun context</w:t>
      </w:r>
      <w:r w:rsidR="00AB5AE7">
        <w:t>.</w:t>
      </w:r>
    </w:p>
    <w:p w14:paraId="1973CEE1" w14:textId="1C5BA7FC" w:rsidR="00835771" w:rsidRPr="00835771" w:rsidRDefault="00835771" w:rsidP="00835771">
      <w:pPr>
        <w:pStyle w:val="Lijstalinea"/>
        <w:numPr>
          <w:ilvl w:val="0"/>
          <w:numId w:val="1"/>
        </w:numPr>
        <w:spacing w:line="360" w:lineRule="auto"/>
        <w:jc w:val="both"/>
        <w:rPr>
          <w:b/>
          <w:bCs/>
        </w:rPr>
      </w:pPr>
      <w:r>
        <w:t>Je stimuleert de</w:t>
      </w:r>
      <w:r w:rsidRPr="00835771">
        <w:t xml:space="preserve"> profilering</w:t>
      </w:r>
      <w:r>
        <w:t xml:space="preserve"> van vaktherapie zowel intern al</w:t>
      </w:r>
      <w:r w:rsidR="00AB5AE7">
        <w:t>s</w:t>
      </w:r>
      <w:r>
        <w:t xml:space="preserve"> extern. </w:t>
      </w:r>
    </w:p>
    <w:p w14:paraId="1F3C2C32" w14:textId="77777777" w:rsidR="00835771" w:rsidRPr="00835771" w:rsidRDefault="00835771" w:rsidP="00835771">
      <w:pPr>
        <w:pStyle w:val="Lijstalinea"/>
        <w:numPr>
          <w:ilvl w:val="0"/>
          <w:numId w:val="1"/>
        </w:numPr>
        <w:spacing w:line="360" w:lineRule="auto"/>
        <w:jc w:val="both"/>
        <w:rPr>
          <w:b/>
          <w:bCs/>
        </w:rPr>
      </w:pPr>
      <w:r>
        <w:t xml:space="preserve">Je gaat samenwerking aan, rond beleid, opleidingen, onderzoek, publicaties. </w:t>
      </w:r>
    </w:p>
    <w:p w14:paraId="3CC89F7F" w14:textId="6C298434" w:rsidR="004A7C9D" w:rsidRPr="00EF72A9" w:rsidRDefault="00835771" w:rsidP="00805D09">
      <w:pPr>
        <w:pStyle w:val="Lijstalinea"/>
        <w:numPr>
          <w:ilvl w:val="0"/>
          <w:numId w:val="1"/>
        </w:numPr>
        <w:spacing w:line="360" w:lineRule="auto"/>
        <w:jc w:val="both"/>
        <w:rPr>
          <w:b/>
          <w:bCs/>
        </w:rPr>
      </w:pPr>
      <w:r w:rsidRPr="00835771">
        <w:t xml:space="preserve">Je stimuleert het volgen van voldoende bijscholingen en maakt kennis toegankelijk voor anderen. </w:t>
      </w:r>
    </w:p>
    <w:p w14:paraId="0FC1BD4C" w14:textId="634D9DE3" w:rsidR="00EF72A9" w:rsidRPr="00EF72A9" w:rsidRDefault="00EF72A9" w:rsidP="00805D09">
      <w:pPr>
        <w:pStyle w:val="Lijstalinea"/>
        <w:numPr>
          <w:ilvl w:val="0"/>
          <w:numId w:val="1"/>
        </w:numPr>
        <w:spacing w:line="360" w:lineRule="auto"/>
        <w:jc w:val="both"/>
        <w:rPr>
          <w:b/>
          <w:bCs/>
          <w:color w:val="FF0000"/>
        </w:rPr>
      </w:pPr>
      <w:r>
        <w:t xml:space="preserve">Je stimuleert dat werknemers zich houden aan de wettelijke geldende normeringen op gebied </w:t>
      </w:r>
      <w:r w:rsidRPr="006F5EE1">
        <w:t xml:space="preserve">registratie (bv: beroepsregister creatieve therapie). </w:t>
      </w:r>
    </w:p>
    <w:p w14:paraId="7A36254D" w14:textId="4B5DF90E" w:rsidR="004A7C9D" w:rsidRDefault="004A7C9D" w:rsidP="00101E41">
      <w:pPr>
        <w:jc w:val="both"/>
        <w:rPr>
          <w:b/>
          <w:bCs/>
        </w:rPr>
      </w:pPr>
      <w:r>
        <w:rPr>
          <w:b/>
          <w:bCs/>
        </w:rPr>
        <w:t>Resultaatsgebied 5: optimaliseren van de dienstverlening</w:t>
      </w:r>
    </w:p>
    <w:p w14:paraId="6189A31E" w14:textId="77777777" w:rsidR="00255215" w:rsidRPr="00805D09" w:rsidRDefault="00101E41" w:rsidP="0033279B">
      <w:pPr>
        <w:pStyle w:val="Lijstalinea"/>
        <w:numPr>
          <w:ilvl w:val="0"/>
          <w:numId w:val="1"/>
        </w:numPr>
        <w:spacing w:line="360" w:lineRule="auto"/>
        <w:jc w:val="both"/>
        <w:rPr>
          <w:b/>
          <w:bCs/>
        </w:rPr>
      </w:pPr>
      <w:r w:rsidRPr="00805D09">
        <w:t>Je stelt doelen op, evalueert en stuurt deze bij.</w:t>
      </w:r>
      <w:r w:rsidR="0033279B" w:rsidRPr="00805D09">
        <w:t xml:space="preserve"> </w:t>
      </w:r>
    </w:p>
    <w:p w14:paraId="020649CF" w14:textId="784392BB" w:rsidR="00101E41" w:rsidRPr="00805D09" w:rsidRDefault="0033279B" w:rsidP="0033279B">
      <w:pPr>
        <w:pStyle w:val="Lijstalinea"/>
        <w:numPr>
          <w:ilvl w:val="0"/>
          <w:numId w:val="1"/>
        </w:numPr>
        <w:spacing w:line="360" w:lineRule="auto"/>
        <w:jc w:val="both"/>
        <w:rPr>
          <w:b/>
          <w:bCs/>
        </w:rPr>
      </w:pPr>
      <w:r w:rsidRPr="00805D09">
        <w:t xml:space="preserve">Je bewaakt het overzicht, organiseert nodige vergaderingen en communiceert helder. </w:t>
      </w:r>
    </w:p>
    <w:p w14:paraId="53611228" w14:textId="6A5DF5B6" w:rsidR="00255215" w:rsidRPr="00805D09" w:rsidRDefault="00255215" w:rsidP="0033279B">
      <w:pPr>
        <w:pStyle w:val="Lijstalinea"/>
        <w:numPr>
          <w:ilvl w:val="0"/>
          <w:numId w:val="1"/>
        </w:numPr>
        <w:spacing w:line="360" w:lineRule="auto"/>
        <w:jc w:val="both"/>
        <w:rPr>
          <w:b/>
          <w:bCs/>
        </w:rPr>
      </w:pPr>
      <w:r w:rsidRPr="00805D09">
        <w:t>Je neemt deel aan afdelings- / ziekenhuisoverschrijdende  samenwerking</w:t>
      </w:r>
      <w:r w:rsidR="00AB5AE7">
        <w:t>.</w:t>
      </w:r>
    </w:p>
    <w:p w14:paraId="1B91D6D5" w14:textId="0AE5ED8D" w:rsidR="00AB5AE7" w:rsidRPr="00AB5AE7" w:rsidRDefault="00255215" w:rsidP="00AB5AE7">
      <w:pPr>
        <w:pStyle w:val="Lijstalinea"/>
        <w:numPr>
          <w:ilvl w:val="0"/>
          <w:numId w:val="1"/>
        </w:numPr>
        <w:spacing w:line="360" w:lineRule="auto"/>
        <w:jc w:val="both"/>
        <w:rPr>
          <w:b/>
          <w:bCs/>
        </w:rPr>
      </w:pPr>
      <w:r w:rsidRPr="00805D09">
        <w:t>Je verzekert een nauwe samenwerking met het (para) medisch en verpleegkundig</w:t>
      </w:r>
      <w:r>
        <w:t xml:space="preserve"> personeel van de dienst.</w:t>
      </w:r>
    </w:p>
    <w:p w14:paraId="1342CBC8" w14:textId="0E20E459" w:rsidR="00612E7F" w:rsidRPr="00612E7F" w:rsidRDefault="00612E7F" w:rsidP="00612E7F">
      <w:pPr>
        <w:pStyle w:val="Kop1"/>
      </w:pPr>
      <w:r>
        <w:t>Profiel</w:t>
      </w:r>
    </w:p>
    <w:p w14:paraId="212A9FDE" w14:textId="2477E9BC" w:rsidR="00ED229D" w:rsidRPr="006F5EE1" w:rsidRDefault="00612E7F" w:rsidP="00DC2374">
      <w:pPr>
        <w:pStyle w:val="Lijstalinea"/>
        <w:spacing w:line="360" w:lineRule="auto"/>
        <w:ind w:left="0"/>
        <w:jc w:val="both"/>
      </w:pPr>
      <w:r w:rsidRPr="006F5EE1">
        <w:t xml:space="preserve">Diploma: </w:t>
      </w:r>
      <w:r w:rsidR="00ED229D" w:rsidRPr="006F5EE1">
        <w:t xml:space="preserve">Vaktherapeut (muziek- bewegings- en dans- drama- beeldende- spel- psychomotorische therapie) en/of Master kinesitherapie of ergotherapie met relevante ervaring in een psychiatrische setting. </w:t>
      </w:r>
    </w:p>
    <w:p w14:paraId="12FA5BED" w14:textId="4E2A27F4" w:rsidR="00EF72A9" w:rsidRDefault="00805D09" w:rsidP="00EF72A9">
      <w:pPr>
        <w:pStyle w:val="Kop1"/>
      </w:pPr>
      <w:r>
        <w:t>Kennis en vaardigheden</w:t>
      </w:r>
    </w:p>
    <w:p w14:paraId="711554C8" w14:textId="00DF203B" w:rsidR="00805D09" w:rsidRDefault="00805D09" w:rsidP="00805D09">
      <w:r>
        <w:t>Vaktherapeutische kennis over al de deelgebieden</w:t>
      </w:r>
    </w:p>
    <w:p w14:paraId="057A17A1" w14:textId="3E74A333" w:rsidR="00805D09" w:rsidRDefault="00805D09" w:rsidP="00805D09">
      <w:r>
        <w:t>Managementvaardigheden</w:t>
      </w:r>
    </w:p>
    <w:p w14:paraId="1BA5B6A5" w14:textId="290E8BB3" w:rsidR="00805D09" w:rsidRDefault="00805D09" w:rsidP="00805D09">
      <w:r>
        <w:t>Budgetbeheer</w:t>
      </w:r>
    </w:p>
    <w:p w14:paraId="2E121ED5" w14:textId="2838F4B8" w:rsidR="00805D09" w:rsidRDefault="00805D09" w:rsidP="00805D09">
      <w:r>
        <w:t>Softwarepakketten</w:t>
      </w:r>
    </w:p>
    <w:p w14:paraId="2C11084B" w14:textId="77777777" w:rsidR="00D857AC" w:rsidRDefault="00D857AC" w:rsidP="00805D09"/>
    <w:p w14:paraId="0223B594" w14:textId="0AE42033" w:rsidR="00805D09" w:rsidRDefault="00805D09" w:rsidP="00805D09">
      <w:pPr>
        <w:pStyle w:val="Kop1"/>
      </w:pPr>
      <w:r>
        <w:t>Functie specifieke competenties</w:t>
      </w:r>
    </w:p>
    <w:p w14:paraId="2F7F24AF" w14:textId="4950AA58" w:rsidR="00805D09" w:rsidRDefault="00805D09" w:rsidP="00805D09">
      <w:r>
        <w:t>Empowerment medewerkers en teamwork</w:t>
      </w:r>
    </w:p>
    <w:p w14:paraId="36A3D879" w14:textId="47B5564E" w:rsidR="00805D09" w:rsidRDefault="00805D09" w:rsidP="00805D09">
      <w:r>
        <w:t>Ondernemerschap en innovatie</w:t>
      </w:r>
    </w:p>
    <w:p w14:paraId="4E0F8557" w14:textId="4224C732" w:rsidR="00805D09" w:rsidRDefault="00805D09" w:rsidP="00805D09">
      <w:r>
        <w:t>Open communicatie en netwerking</w:t>
      </w:r>
    </w:p>
    <w:p w14:paraId="5AB61A11" w14:textId="6E13BE07" w:rsidR="00805D09" w:rsidRDefault="00805D09" w:rsidP="00805D09">
      <w:r>
        <w:t>Proces denken</w:t>
      </w:r>
    </w:p>
    <w:p w14:paraId="066DFC58" w14:textId="4DD49EE9" w:rsidR="00805D09" w:rsidRDefault="00805D09" w:rsidP="00805D09">
      <w:r>
        <w:t>Oplossingsgericht denken</w:t>
      </w:r>
    </w:p>
    <w:p w14:paraId="066CED66" w14:textId="44EB6326" w:rsidR="00D329AB" w:rsidRDefault="00805D09">
      <w:r>
        <w:t>Projectmanagement</w:t>
      </w:r>
    </w:p>
    <w:sectPr w:rsidR="00D329AB" w:rsidSect="005032D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655F"/>
    <w:multiLevelType w:val="hybridMultilevel"/>
    <w:tmpl w:val="9B4AD4E2"/>
    <w:lvl w:ilvl="0" w:tplc="4D2E5184">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69396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AB"/>
    <w:rsid w:val="000303A6"/>
    <w:rsid w:val="0008671E"/>
    <w:rsid w:val="00090DCC"/>
    <w:rsid w:val="000B50CC"/>
    <w:rsid w:val="00101E41"/>
    <w:rsid w:val="001C74AF"/>
    <w:rsid w:val="001E7DC0"/>
    <w:rsid w:val="00255215"/>
    <w:rsid w:val="00257620"/>
    <w:rsid w:val="0031770E"/>
    <w:rsid w:val="00327D26"/>
    <w:rsid w:val="0033279B"/>
    <w:rsid w:val="00363D98"/>
    <w:rsid w:val="003E2C66"/>
    <w:rsid w:val="00411E2B"/>
    <w:rsid w:val="004A7C9D"/>
    <w:rsid w:val="005032D9"/>
    <w:rsid w:val="00503A7F"/>
    <w:rsid w:val="00596044"/>
    <w:rsid w:val="005A78AE"/>
    <w:rsid w:val="00612E7F"/>
    <w:rsid w:val="00616E95"/>
    <w:rsid w:val="006C16F5"/>
    <w:rsid w:val="006C77F5"/>
    <w:rsid w:val="006F5EE1"/>
    <w:rsid w:val="0075552C"/>
    <w:rsid w:val="007C723F"/>
    <w:rsid w:val="00805D09"/>
    <w:rsid w:val="00835771"/>
    <w:rsid w:val="008B51B0"/>
    <w:rsid w:val="008B5FCB"/>
    <w:rsid w:val="008C1E61"/>
    <w:rsid w:val="008D46A3"/>
    <w:rsid w:val="008E20B4"/>
    <w:rsid w:val="00952FEA"/>
    <w:rsid w:val="0096683F"/>
    <w:rsid w:val="009F424C"/>
    <w:rsid w:val="00A75BE5"/>
    <w:rsid w:val="00AA620D"/>
    <w:rsid w:val="00AB5AE7"/>
    <w:rsid w:val="00B2534F"/>
    <w:rsid w:val="00C8366E"/>
    <w:rsid w:val="00CA7C03"/>
    <w:rsid w:val="00CE3C44"/>
    <w:rsid w:val="00D329AB"/>
    <w:rsid w:val="00D857AC"/>
    <w:rsid w:val="00DC2374"/>
    <w:rsid w:val="00ED229D"/>
    <w:rsid w:val="00EE5646"/>
    <w:rsid w:val="00EF72A9"/>
    <w:rsid w:val="00F437EE"/>
    <w:rsid w:val="00FC37E6"/>
    <w:rsid w:val="00FE58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7190"/>
  <w15:chartTrackingRefBased/>
  <w15:docId w15:val="{06DD97A8-EE2F-4993-8F02-DAC908BF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2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1E41"/>
    <w:pPr>
      <w:spacing w:line="256" w:lineRule="auto"/>
      <w:ind w:left="720"/>
      <w:contextualSpacing/>
    </w:pPr>
  </w:style>
  <w:style w:type="paragraph" w:styleId="Titel">
    <w:name w:val="Title"/>
    <w:basedOn w:val="Standaard"/>
    <w:next w:val="Standaard"/>
    <w:link w:val="TitelChar"/>
    <w:uiPriority w:val="10"/>
    <w:qFormat/>
    <w:rsid w:val="00101E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1E41"/>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7C723F"/>
    <w:rPr>
      <w:sz w:val="16"/>
      <w:szCs w:val="16"/>
    </w:rPr>
  </w:style>
  <w:style w:type="paragraph" w:styleId="Tekstopmerking">
    <w:name w:val="annotation text"/>
    <w:basedOn w:val="Standaard"/>
    <w:link w:val="TekstopmerkingChar"/>
    <w:uiPriority w:val="99"/>
    <w:semiHidden/>
    <w:unhideWhenUsed/>
    <w:rsid w:val="007C72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723F"/>
    <w:rPr>
      <w:sz w:val="20"/>
      <w:szCs w:val="20"/>
    </w:rPr>
  </w:style>
  <w:style w:type="paragraph" w:styleId="Ballontekst">
    <w:name w:val="Balloon Text"/>
    <w:basedOn w:val="Standaard"/>
    <w:link w:val="BallontekstChar"/>
    <w:uiPriority w:val="99"/>
    <w:semiHidden/>
    <w:unhideWhenUsed/>
    <w:rsid w:val="007C72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23F"/>
    <w:rPr>
      <w:rFonts w:ascii="Segoe UI" w:hAnsi="Segoe UI" w:cs="Segoe UI"/>
      <w:sz w:val="18"/>
      <w:szCs w:val="18"/>
    </w:rPr>
  </w:style>
  <w:style w:type="character" w:customStyle="1" w:styleId="Kop1Char">
    <w:name w:val="Kop 1 Char"/>
    <w:basedOn w:val="Standaardalinea-lettertype"/>
    <w:link w:val="Kop1"/>
    <w:uiPriority w:val="9"/>
    <w:rsid w:val="00612E7F"/>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EF7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94EB217967A4BB754D69558293D74" ma:contentTypeVersion="2" ma:contentTypeDescription="Een nieuw document maken." ma:contentTypeScope="" ma:versionID="8af5a2d793853d9e3043831f538ad7ae">
  <xsd:schema xmlns:xsd="http://www.w3.org/2001/XMLSchema" xmlns:xs="http://www.w3.org/2001/XMLSchema" xmlns:p="http://schemas.microsoft.com/office/2006/metadata/properties" xmlns:ns3="c2dde8b6-3df6-462d-aa7b-ae81e5a6d844" targetNamespace="http://schemas.microsoft.com/office/2006/metadata/properties" ma:root="true" ma:fieldsID="178bee29b2fd003d7ed3aa8c647a0702" ns3:_="">
    <xsd:import namespace="c2dde8b6-3df6-462d-aa7b-ae81e5a6d8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de8b6-3df6-462d-aa7b-ae81e5a6d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3E076-0302-42B8-8C80-0BC013387E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6F092D-3557-4FF0-9AFC-BF145453AA36}">
  <ds:schemaRefs>
    <ds:schemaRef ds:uri="http://schemas.microsoft.com/sharepoint/v3/contenttype/forms"/>
  </ds:schemaRefs>
</ds:datastoreItem>
</file>

<file path=customXml/itemProps3.xml><?xml version="1.0" encoding="utf-8"?>
<ds:datastoreItem xmlns:ds="http://schemas.openxmlformats.org/officeDocument/2006/customXml" ds:itemID="{220CEC7E-B216-49AB-BC7D-E1EEBAB5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de8b6-3df6-462d-aa7b-ae81e5a6d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ZNA</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Vandenberghe</dc:creator>
  <cp:keywords/>
  <dc:description/>
  <cp:lastModifiedBy>Nana Bluekens</cp:lastModifiedBy>
  <cp:revision>2</cp:revision>
  <dcterms:created xsi:type="dcterms:W3CDTF">2023-05-04T12:39:00Z</dcterms:created>
  <dcterms:modified xsi:type="dcterms:W3CDTF">2023-05-04T12:39:00Z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0x010100D9794EB217967A4BB754D69558293D74</vt:lpwstr>
  </property>
</Properties>
</file>