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CBA52" w14:textId="34DD0F7C" w:rsidR="006662A2" w:rsidRPr="00DA2B7E" w:rsidRDefault="006662A2" w:rsidP="00A665F2">
      <w:pPr>
        <w:rPr>
          <w:rFonts w:ascii="Calibri" w:hAnsi="Calibri"/>
          <w:sz w:val="28"/>
          <w:szCs w:val="28"/>
        </w:rPr>
      </w:pPr>
      <w:r>
        <w:rPr>
          <w:rFonts w:ascii="Calibri" w:hAnsi="Calibri"/>
          <w:b/>
          <w:sz w:val="28"/>
        </w:rPr>
        <w:t xml:space="preserve">Functieprofiel </w:t>
      </w:r>
      <w:r w:rsidR="00121C0E">
        <w:rPr>
          <w:rFonts w:ascii="Calibri" w:hAnsi="Calibri"/>
          <w:b/>
          <w:sz w:val="28"/>
        </w:rPr>
        <w:t>t</w:t>
      </w:r>
      <w:r>
        <w:rPr>
          <w:rFonts w:ascii="Calibri" w:hAnsi="Calibri"/>
          <w:b/>
          <w:sz w:val="28"/>
        </w:rPr>
        <w:t>echn</w:t>
      </w:r>
      <w:r w:rsidR="00121C0E">
        <w:rPr>
          <w:rFonts w:ascii="Calibri" w:hAnsi="Calibri"/>
          <w:b/>
          <w:sz w:val="28"/>
        </w:rPr>
        <w:t>isch</w:t>
      </w:r>
      <w:r>
        <w:rPr>
          <w:rFonts w:ascii="Calibri" w:hAnsi="Calibri"/>
          <w:b/>
          <w:sz w:val="28"/>
        </w:rPr>
        <w:t xml:space="preserve"> </w:t>
      </w:r>
      <w:r w:rsidRPr="00385A79">
        <w:rPr>
          <w:rFonts w:ascii="Calibri" w:hAnsi="Calibri"/>
          <w:b/>
          <w:sz w:val="28"/>
        </w:rPr>
        <w:t>hoofdass</w:t>
      </w:r>
      <w:r w:rsidR="00121C0E" w:rsidRPr="00385A79">
        <w:rPr>
          <w:rFonts w:ascii="Calibri" w:hAnsi="Calibri"/>
          <w:b/>
          <w:sz w:val="28"/>
        </w:rPr>
        <w:t>istent</w:t>
      </w:r>
      <w:r w:rsidRPr="00385A79">
        <w:rPr>
          <w:rFonts w:ascii="Calibri" w:hAnsi="Calibri"/>
          <w:b/>
          <w:sz w:val="28"/>
        </w:rPr>
        <w:t xml:space="preserve"> zwembad</w:t>
      </w:r>
      <w:r w:rsidR="004A2A72" w:rsidRPr="00385A79">
        <w:rPr>
          <w:rFonts w:ascii="Calibri" w:hAnsi="Calibri"/>
          <w:b/>
          <w:sz w:val="28"/>
        </w:rPr>
        <w:t>m</w:t>
      </w:r>
      <w:r w:rsidR="00121C0E" w:rsidRPr="00385A79">
        <w:rPr>
          <w:rFonts w:ascii="Calibri" w:hAnsi="Calibri"/>
          <w:b/>
          <w:sz w:val="28"/>
        </w:rPr>
        <w:t>ede</w:t>
      </w:r>
      <w:r w:rsidR="004A2A72" w:rsidRPr="00385A79">
        <w:rPr>
          <w:rFonts w:ascii="Calibri" w:hAnsi="Calibri"/>
          <w:b/>
          <w:sz w:val="28"/>
        </w:rPr>
        <w:t>werker</w:t>
      </w:r>
      <w:r w:rsidR="00A06015">
        <w:rPr>
          <w:rFonts w:ascii="Calibri" w:hAnsi="Calibri"/>
          <w:b/>
          <w:sz w:val="28"/>
        </w:rPr>
        <w:t xml:space="preserve"> - groenonderhoud</w:t>
      </w:r>
    </w:p>
    <w:p w14:paraId="2C04B302" w14:textId="77777777" w:rsidR="006662A2" w:rsidRDefault="006662A2" w:rsidP="006662A2">
      <w:pPr>
        <w:rPr>
          <w:rFonts w:ascii="Calibri" w:hAnsi="Calibri"/>
        </w:rPr>
      </w:pPr>
      <w:r>
        <w:rPr>
          <w:rFonts w:ascii="Calibri" w:hAnsi="Calibri"/>
        </w:rPr>
        <w:t>_______________________________________________________________________________________</w:t>
      </w:r>
    </w:p>
    <w:p w14:paraId="4B5417B0" w14:textId="77777777" w:rsidR="006662A2" w:rsidRDefault="006662A2" w:rsidP="006662A2">
      <w:pPr>
        <w:rPr>
          <w:rFonts w:ascii="Calibri" w:hAnsi="Calibri"/>
        </w:rPr>
      </w:pPr>
    </w:p>
    <w:p w14:paraId="741D8B1C" w14:textId="0FF1F447" w:rsidR="006662A2" w:rsidRDefault="006662A2" w:rsidP="006662A2">
      <w:pPr>
        <w:rPr>
          <w:rFonts w:ascii="Calibri" w:hAnsi="Calibri"/>
        </w:rPr>
      </w:pPr>
      <w:r>
        <w:rPr>
          <w:rFonts w:ascii="Calibri" w:hAnsi="Calibri"/>
        </w:rPr>
        <w:t>Functi</w:t>
      </w:r>
      <w:r w:rsidR="004A2A72">
        <w:rPr>
          <w:rFonts w:ascii="Calibri" w:hAnsi="Calibri"/>
        </w:rPr>
        <w:t xml:space="preserve">e: </w:t>
      </w:r>
      <w:r w:rsidR="00385A79">
        <w:rPr>
          <w:rFonts w:ascii="Calibri" w:hAnsi="Calibri"/>
        </w:rPr>
        <w:t>T</w:t>
      </w:r>
      <w:r w:rsidR="00121C0E" w:rsidRPr="00121C0E">
        <w:rPr>
          <w:rFonts w:ascii="Calibri" w:hAnsi="Calibri"/>
        </w:rPr>
        <w:t>echnisch hoofdassistent zwembadmedewerker</w:t>
      </w:r>
      <w:r w:rsidR="00A06015">
        <w:rPr>
          <w:rFonts w:ascii="Calibri" w:hAnsi="Calibri"/>
        </w:rPr>
        <w:t xml:space="preserve"> </w:t>
      </w:r>
      <w:r w:rsidR="00A06015" w:rsidRPr="00A06015">
        <w:rPr>
          <w:rFonts w:ascii="Calibri" w:hAnsi="Calibri"/>
        </w:rPr>
        <w:t>- groenonderhoud</w:t>
      </w:r>
    </w:p>
    <w:p w14:paraId="2C6E98A6" w14:textId="77777777" w:rsidR="006662A2" w:rsidRDefault="006662A2" w:rsidP="006662A2">
      <w:pPr>
        <w:rPr>
          <w:rFonts w:ascii="Calibri" w:hAnsi="Calibri"/>
        </w:rPr>
      </w:pPr>
      <w:r>
        <w:rPr>
          <w:rFonts w:ascii="Calibri" w:hAnsi="Calibri"/>
        </w:rPr>
        <w:t>Nummer:</w:t>
      </w:r>
    </w:p>
    <w:p w14:paraId="29E2EC4D" w14:textId="77777777" w:rsidR="006662A2" w:rsidRDefault="006662A2" w:rsidP="006662A2">
      <w:pPr>
        <w:rPr>
          <w:rFonts w:ascii="Calibri" w:hAnsi="Calibri"/>
        </w:rPr>
      </w:pPr>
      <w:r>
        <w:rPr>
          <w:rFonts w:ascii="Calibri" w:hAnsi="Calibri"/>
        </w:rPr>
        <w:t xml:space="preserve">Graad: </w:t>
      </w:r>
      <w:r w:rsidR="00385A79">
        <w:rPr>
          <w:rFonts w:ascii="Calibri" w:hAnsi="Calibri"/>
        </w:rPr>
        <w:t>T</w:t>
      </w:r>
      <w:r>
        <w:rPr>
          <w:rFonts w:ascii="Calibri" w:hAnsi="Calibri"/>
        </w:rPr>
        <w:t>echnisch hoofdassistent</w:t>
      </w:r>
    </w:p>
    <w:p w14:paraId="01901134" w14:textId="77777777" w:rsidR="006662A2" w:rsidRDefault="006662A2" w:rsidP="006662A2">
      <w:pPr>
        <w:rPr>
          <w:rFonts w:ascii="Calibri" w:hAnsi="Calibri"/>
        </w:rPr>
      </w:pPr>
      <w:r>
        <w:rPr>
          <w:rFonts w:ascii="Calibri" w:hAnsi="Calibri"/>
        </w:rPr>
        <w:t>Plaats in organogram: provinciedomein - zie organogram op www.vlaamsbrabant.be</w:t>
      </w:r>
    </w:p>
    <w:p w14:paraId="0EF0B975" w14:textId="77777777" w:rsidR="006662A2" w:rsidRDefault="006662A2" w:rsidP="006662A2">
      <w:pPr>
        <w:rPr>
          <w:rFonts w:ascii="Calibri" w:hAnsi="Calibri"/>
        </w:rPr>
      </w:pPr>
      <w:r>
        <w:rPr>
          <w:rFonts w:ascii="Calibri" w:hAnsi="Calibri"/>
        </w:rPr>
        <w:t>Statuut: Contractueel</w:t>
      </w:r>
    </w:p>
    <w:p w14:paraId="44076E82" w14:textId="77777777" w:rsidR="006662A2" w:rsidRDefault="006662A2" w:rsidP="006662A2">
      <w:pPr>
        <w:rPr>
          <w:rFonts w:ascii="Calibri" w:hAnsi="Calibri"/>
        </w:rPr>
      </w:pPr>
      <w:r>
        <w:rPr>
          <w:rFonts w:ascii="Calibri" w:hAnsi="Calibri"/>
        </w:rPr>
        <w:t>Salarisschaal: D4-D5</w:t>
      </w:r>
    </w:p>
    <w:p w14:paraId="6C274E9F" w14:textId="77777777" w:rsidR="006662A2" w:rsidRPr="00DA2B7E" w:rsidRDefault="006662A2" w:rsidP="006662A2">
      <w:pPr>
        <w:rPr>
          <w:rFonts w:ascii="Calibri" w:hAnsi="Calibri"/>
          <w:sz w:val="22"/>
        </w:rPr>
      </w:pPr>
      <w:r w:rsidRPr="00DA2B7E">
        <w:rPr>
          <w:rFonts w:ascii="Calibri" w:hAnsi="Calibri"/>
        </w:rPr>
        <w:t>_______________________________________________________________________________________</w:t>
      </w:r>
    </w:p>
    <w:p w14:paraId="3B0026BE" w14:textId="77777777" w:rsidR="006662A2" w:rsidRPr="00385A79" w:rsidRDefault="006662A2" w:rsidP="006662A2">
      <w:pPr>
        <w:rPr>
          <w:rFonts w:ascii="Calibri" w:hAnsi="Calibri"/>
          <w:szCs w:val="20"/>
        </w:rPr>
      </w:pPr>
      <w:r w:rsidRPr="00385A79">
        <w:rPr>
          <w:rFonts w:ascii="Calibri" w:hAnsi="Calibri"/>
          <w:b/>
          <w:szCs w:val="20"/>
        </w:rPr>
        <w:t>Voorwaarden bij werving</w:t>
      </w:r>
    </w:p>
    <w:p w14:paraId="0FDB1FF7" w14:textId="77777777" w:rsidR="006662A2" w:rsidRDefault="006662A2" w:rsidP="006662A2">
      <w:pPr>
        <w:rPr>
          <w:rFonts w:ascii="Calibri" w:hAnsi="Calibri"/>
        </w:rPr>
      </w:pPr>
      <w:r>
        <w:rPr>
          <w:rFonts w:ascii="Calibri" w:hAnsi="Calibri"/>
        </w:rPr>
        <w:t>Diploma:</w:t>
      </w:r>
      <w:r w:rsidR="00121C0E">
        <w:rPr>
          <w:rFonts w:ascii="Calibri" w:hAnsi="Calibri"/>
        </w:rPr>
        <w:t xml:space="preserve"> zonder diplomavoorwaarden</w:t>
      </w:r>
    </w:p>
    <w:p w14:paraId="64661182" w14:textId="77777777" w:rsidR="006662A2" w:rsidRDefault="006662A2" w:rsidP="006662A2">
      <w:pPr>
        <w:rPr>
          <w:rFonts w:ascii="Calibri" w:hAnsi="Calibri"/>
        </w:rPr>
      </w:pPr>
      <w:r w:rsidRPr="00385A79">
        <w:rPr>
          <w:rFonts w:ascii="Calibri" w:hAnsi="Calibri"/>
        </w:rPr>
        <w:t>4 jaar relevante ervaring</w:t>
      </w:r>
      <w:r w:rsidR="00121C0E" w:rsidRPr="00385A79">
        <w:rPr>
          <w:rFonts w:ascii="Calibri" w:hAnsi="Calibri"/>
        </w:rPr>
        <w:t>,</w:t>
      </w:r>
      <w:r w:rsidRPr="00385A79">
        <w:rPr>
          <w:rFonts w:ascii="Calibri" w:hAnsi="Calibri"/>
        </w:rPr>
        <w:t xml:space="preserve"> hoger</w:t>
      </w:r>
      <w:r>
        <w:rPr>
          <w:rFonts w:ascii="Calibri" w:hAnsi="Calibri"/>
        </w:rPr>
        <w:t xml:space="preserve"> reddersbrevet + jaarlijks</w:t>
      </w:r>
      <w:r w:rsidR="00121C0E">
        <w:rPr>
          <w:rFonts w:ascii="Calibri" w:hAnsi="Calibri"/>
        </w:rPr>
        <w:t>e</w:t>
      </w:r>
      <w:r>
        <w:rPr>
          <w:rFonts w:ascii="Calibri" w:hAnsi="Calibri"/>
        </w:rPr>
        <w:t xml:space="preserve"> bijschol</w:t>
      </w:r>
      <w:r w:rsidR="00604DAB">
        <w:rPr>
          <w:rFonts w:ascii="Calibri" w:hAnsi="Calibri"/>
        </w:rPr>
        <w:t>ing</w:t>
      </w:r>
    </w:p>
    <w:p w14:paraId="3ABA8CB5" w14:textId="77777777" w:rsidR="006662A2" w:rsidRDefault="006662A2" w:rsidP="006662A2">
      <w:pPr>
        <w:rPr>
          <w:rFonts w:ascii="Calibri" w:hAnsi="Calibri"/>
        </w:rPr>
      </w:pPr>
      <w:r>
        <w:rPr>
          <w:rFonts w:ascii="Calibri" w:hAnsi="Calibri"/>
        </w:rPr>
        <w:t>Specifieke voorwaarden bij bevordering: zie rechtspositieregeling</w:t>
      </w:r>
    </w:p>
    <w:p w14:paraId="21B4C57C" w14:textId="77777777" w:rsidR="006662A2" w:rsidRPr="00DA2B7E" w:rsidRDefault="006662A2" w:rsidP="006662A2">
      <w:pPr>
        <w:rPr>
          <w:rFonts w:ascii="Calibri" w:hAnsi="Calibri"/>
          <w:sz w:val="22"/>
        </w:rPr>
      </w:pPr>
      <w:r w:rsidRPr="00DA2B7E">
        <w:rPr>
          <w:rFonts w:ascii="Calibri" w:hAnsi="Calibri"/>
        </w:rPr>
        <w:t>_______________________________________________________________________________________</w:t>
      </w:r>
    </w:p>
    <w:p w14:paraId="2F08F5B2" w14:textId="77777777" w:rsidR="006662A2" w:rsidRDefault="006662A2" w:rsidP="006662A2">
      <w:pPr>
        <w:rPr>
          <w:rFonts w:ascii="Calibri" w:hAnsi="Calibri"/>
        </w:rPr>
      </w:pPr>
      <w:r>
        <w:rPr>
          <w:rFonts w:ascii="Calibri" w:hAnsi="Calibri"/>
          <w:b/>
          <w:sz w:val="22"/>
        </w:rPr>
        <w:t>Doel van de functie</w:t>
      </w:r>
    </w:p>
    <w:p w14:paraId="05C68ABB" w14:textId="77777777" w:rsidR="006662A2" w:rsidRDefault="006662A2" w:rsidP="006662A2">
      <w:pPr>
        <w:rPr>
          <w:rFonts w:ascii="Calibri" w:hAnsi="Calibri"/>
        </w:rPr>
      </w:pPr>
      <w:r>
        <w:rPr>
          <w:rFonts w:ascii="Calibri" w:hAnsi="Calibri"/>
        </w:rPr>
        <w:t xml:space="preserve">Instaan voor de coördinatie en de uitvoering van het onderhoud en medewerking verlenen </w:t>
      </w:r>
      <w:r w:rsidR="00121C0E">
        <w:rPr>
          <w:rFonts w:ascii="Calibri" w:hAnsi="Calibri"/>
        </w:rPr>
        <w:t>o.a. in</w:t>
      </w:r>
      <w:r>
        <w:rPr>
          <w:rFonts w:ascii="Calibri" w:hAnsi="Calibri"/>
        </w:rPr>
        <w:t xml:space="preserve"> het openluchtzwembad van het provinciedomein om een goede dienstverlening en werking mee te realiseren.</w:t>
      </w:r>
    </w:p>
    <w:p w14:paraId="2CC4CBFA" w14:textId="77777777" w:rsidR="006662A2" w:rsidRPr="00DA2B7E" w:rsidRDefault="006662A2" w:rsidP="006662A2">
      <w:pPr>
        <w:rPr>
          <w:rFonts w:ascii="Calibri" w:hAnsi="Calibri"/>
          <w:sz w:val="22"/>
        </w:rPr>
      </w:pPr>
      <w:r w:rsidRPr="00DA2B7E">
        <w:rPr>
          <w:rFonts w:ascii="Calibri" w:hAnsi="Calibri"/>
        </w:rPr>
        <w:t>_______________________________________________________________________________________</w:t>
      </w:r>
    </w:p>
    <w:p w14:paraId="14D1F776" w14:textId="77777777" w:rsidR="006662A2" w:rsidRDefault="006662A2" w:rsidP="006662A2">
      <w:pPr>
        <w:rPr>
          <w:rFonts w:ascii="Calibri" w:hAnsi="Calibri"/>
          <w:u w:val="single"/>
        </w:rPr>
      </w:pPr>
      <w:r>
        <w:rPr>
          <w:rFonts w:ascii="Calibri" w:hAnsi="Calibri"/>
          <w:b/>
          <w:sz w:val="22"/>
        </w:rPr>
        <w:t>Resultaatsgebieden</w:t>
      </w:r>
    </w:p>
    <w:p w14:paraId="560F21D6" w14:textId="77777777" w:rsidR="006662A2" w:rsidRPr="00DA2B7E" w:rsidRDefault="006662A2" w:rsidP="006662A2">
      <w:pPr>
        <w:rPr>
          <w:rFonts w:ascii="Calibri" w:hAnsi="Calibri"/>
        </w:rPr>
      </w:pPr>
    </w:p>
    <w:p w14:paraId="1D9202E2" w14:textId="77777777" w:rsidR="006662A2" w:rsidRDefault="006662A2" w:rsidP="006662A2">
      <w:pPr>
        <w:rPr>
          <w:rFonts w:ascii="Calibri" w:hAnsi="Calibri"/>
          <w:u w:val="single"/>
        </w:rPr>
      </w:pPr>
      <w:r>
        <w:rPr>
          <w:rFonts w:ascii="Calibri" w:hAnsi="Calibri"/>
          <w:u w:val="single"/>
        </w:rPr>
        <w:t>De technisch hoofdassistent verzorgt contacten met klanten en derde partijen om bij te dragen tot een klantgerichte werking van de organisatie</w:t>
      </w:r>
    </w:p>
    <w:p w14:paraId="05856069" w14:textId="77777777" w:rsidR="00385A79" w:rsidRPr="00DA2B7E" w:rsidRDefault="00385A79" w:rsidP="006662A2">
      <w:pPr>
        <w:rPr>
          <w:rFonts w:ascii="Calibri" w:hAnsi="Calibri"/>
          <w:sz w:val="12"/>
          <w:szCs w:val="12"/>
        </w:rPr>
      </w:pPr>
    </w:p>
    <w:p w14:paraId="68D05A7C" w14:textId="77777777" w:rsidR="006662A2" w:rsidRPr="00DA2B7E" w:rsidRDefault="006662A2" w:rsidP="00DA2B7E">
      <w:pPr>
        <w:pStyle w:val="Lijstalinea"/>
        <w:numPr>
          <w:ilvl w:val="0"/>
          <w:numId w:val="19"/>
        </w:numPr>
        <w:ind w:left="284" w:hanging="284"/>
        <w:rPr>
          <w:rFonts w:ascii="Calibri" w:hAnsi="Calibri"/>
        </w:rPr>
      </w:pPr>
      <w:r w:rsidRPr="00DA2B7E">
        <w:rPr>
          <w:rFonts w:ascii="Calibri" w:hAnsi="Calibri"/>
        </w:rPr>
        <w:t>Ontvangt bezoekers en geeft infor</w:t>
      </w:r>
      <w:r w:rsidR="00121C0E" w:rsidRPr="00DA2B7E">
        <w:rPr>
          <w:rFonts w:ascii="Calibri" w:hAnsi="Calibri"/>
        </w:rPr>
        <w:t>matie aan bezoekers en klanten</w:t>
      </w:r>
    </w:p>
    <w:p w14:paraId="1C2C25AF" w14:textId="77777777" w:rsidR="006662A2" w:rsidRPr="00DA2B7E" w:rsidRDefault="006662A2" w:rsidP="00DA2B7E">
      <w:pPr>
        <w:pStyle w:val="Lijstalinea"/>
        <w:numPr>
          <w:ilvl w:val="0"/>
          <w:numId w:val="19"/>
        </w:numPr>
        <w:ind w:left="284" w:hanging="284"/>
        <w:rPr>
          <w:rFonts w:ascii="Calibri" w:hAnsi="Calibri"/>
        </w:rPr>
      </w:pPr>
      <w:r w:rsidRPr="00DA2B7E">
        <w:rPr>
          <w:rFonts w:ascii="Calibri" w:hAnsi="Calibri"/>
        </w:rPr>
        <w:t>Be</w:t>
      </w:r>
      <w:r w:rsidR="00121C0E" w:rsidRPr="00DA2B7E">
        <w:rPr>
          <w:rFonts w:ascii="Calibri" w:hAnsi="Calibri"/>
        </w:rPr>
        <w:t>antwoordt vragen van bezoekers</w:t>
      </w:r>
    </w:p>
    <w:p w14:paraId="64AE6DDC" w14:textId="77777777" w:rsidR="006662A2" w:rsidRPr="00DA2B7E" w:rsidRDefault="006662A2" w:rsidP="00DA2B7E">
      <w:pPr>
        <w:pStyle w:val="Lijstalinea"/>
        <w:numPr>
          <w:ilvl w:val="0"/>
          <w:numId w:val="19"/>
        </w:numPr>
        <w:ind w:left="284" w:hanging="284"/>
        <w:rPr>
          <w:rFonts w:ascii="Calibri" w:hAnsi="Calibri"/>
        </w:rPr>
      </w:pPr>
      <w:r w:rsidRPr="00DA2B7E">
        <w:rPr>
          <w:rFonts w:ascii="Calibri" w:hAnsi="Calibri"/>
        </w:rPr>
        <w:t xml:space="preserve">Houdt toezicht op </w:t>
      </w:r>
      <w:r w:rsidR="00121C0E" w:rsidRPr="00DA2B7E">
        <w:rPr>
          <w:rFonts w:ascii="Calibri" w:hAnsi="Calibri"/>
        </w:rPr>
        <w:t xml:space="preserve">o.a. </w:t>
      </w:r>
      <w:r w:rsidRPr="00DA2B7E">
        <w:rPr>
          <w:rFonts w:ascii="Calibri" w:hAnsi="Calibri"/>
        </w:rPr>
        <w:t>zwemmers</w:t>
      </w:r>
      <w:r w:rsidR="00121C0E" w:rsidRPr="00DA2B7E">
        <w:rPr>
          <w:rFonts w:ascii="Calibri" w:hAnsi="Calibri"/>
        </w:rPr>
        <w:t>,</w:t>
      </w:r>
      <w:r w:rsidR="0017058C" w:rsidRPr="00DA2B7E">
        <w:rPr>
          <w:rFonts w:ascii="Calibri" w:hAnsi="Calibri"/>
        </w:rPr>
        <w:t xml:space="preserve"> bezoekers</w:t>
      </w:r>
      <w:r w:rsidR="00121C0E" w:rsidRPr="00DA2B7E">
        <w:rPr>
          <w:rFonts w:ascii="Calibri" w:hAnsi="Calibri"/>
        </w:rPr>
        <w:t>,</w:t>
      </w:r>
      <w:r w:rsidR="0017058C" w:rsidRPr="00DA2B7E">
        <w:rPr>
          <w:rFonts w:ascii="Calibri" w:hAnsi="Calibri"/>
        </w:rPr>
        <w:t xml:space="preserve"> domeininfrastructuur</w:t>
      </w:r>
    </w:p>
    <w:p w14:paraId="12B96F1C" w14:textId="77777777" w:rsidR="006662A2" w:rsidRPr="00DA2B7E" w:rsidRDefault="006662A2" w:rsidP="00DA2B7E">
      <w:pPr>
        <w:pStyle w:val="Lijstalinea"/>
        <w:numPr>
          <w:ilvl w:val="0"/>
          <w:numId w:val="19"/>
        </w:numPr>
        <w:ind w:left="284" w:hanging="284"/>
        <w:rPr>
          <w:rFonts w:ascii="Calibri" w:hAnsi="Calibri"/>
        </w:rPr>
      </w:pPr>
      <w:r w:rsidRPr="00DA2B7E">
        <w:rPr>
          <w:rFonts w:ascii="Calibri" w:hAnsi="Calibri"/>
        </w:rPr>
        <w:t>Treedt op een gepaste manier op wanneer zich probleemsituaties voordoen</w:t>
      </w:r>
      <w:r w:rsidR="00121C0E" w:rsidRPr="00DA2B7E">
        <w:rPr>
          <w:rFonts w:ascii="Calibri" w:hAnsi="Calibri"/>
        </w:rPr>
        <w:t xml:space="preserve">: </w:t>
      </w:r>
      <w:r w:rsidRPr="00DA2B7E">
        <w:rPr>
          <w:rFonts w:ascii="Calibri" w:hAnsi="Calibri"/>
        </w:rPr>
        <w:t>klantvriendelijk, snel, aangepast gedr</w:t>
      </w:r>
      <w:r w:rsidR="00121C0E" w:rsidRPr="00DA2B7E">
        <w:rPr>
          <w:rFonts w:ascii="Calibri" w:hAnsi="Calibri"/>
        </w:rPr>
        <w:t>ag en aangepaste communicatie</w:t>
      </w:r>
    </w:p>
    <w:p w14:paraId="6EE84502" w14:textId="77777777" w:rsidR="006662A2" w:rsidRPr="00DA2B7E" w:rsidRDefault="006662A2" w:rsidP="00DA2B7E">
      <w:pPr>
        <w:pStyle w:val="Lijstalinea"/>
        <w:numPr>
          <w:ilvl w:val="0"/>
          <w:numId w:val="19"/>
        </w:numPr>
        <w:ind w:left="284" w:hanging="284"/>
        <w:rPr>
          <w:rFonts w:ascii="Calibri" w:hAnsi="Calibri"/>
        </w:rPr>
      </w:pPr>
      <w:r w:rsidRPr="00DA2B7E">
        <w:rPr>
          <w:rFonts w:ascii="Calibri" w:hAnsi="Calibri"/>
        </w:rPr>
        <w:t>Werkt samen met vaste en tijdelijke collega’s</w:t>
      </w:r>
      <w:r w:rsidR="00121C0E" w:rsidRPr="00DA2B7E">
        <w:rPr>
          <w:rFonts w:ascii="Calibri" w:hAnsi="Calibri"/>
        </w:rPr>
        <w:t xml:space="preserve">: </w:t>
      </w:r>
      <w:r w:rsidRPr="00DA2B7E">
        <w:rPr>
          <w:rFonts w:ascii="Calibri" w:hAnsi="Calibri"/>
        </w:rPr>
        <w:t xml:space="preserve">seizoenarbeiders, jobstudenten, </w:t>
      </w:r>
      <w:proofErr w:type="spellStart"/>
      <w:r w:rsidRPr="00DA2B7E">
        <w:rPr>
          <w:rFonts w:ascii="Calibri" w:hAnsi="Calibri"/>
        </w:rPr>
        <w:t>interimkrachten</w:t>
      </w:r>
      <w:proofErr w:type="spellEnd"/>
      <w:r w:rsidR="00E149AF">
        <w:rPr>
          <w:rFonts w:ascii="Calibri" w:hAnsi="Calibri"/>
        </w:rPr>
        <w:t>…</w:t>
      </w:r>
    </w:p>
    <w:p w14:paraId="5FAC54A3" w14:textId="77777777" w:rsidR="006662A2" w:rsidRPr="00DA2B7E" w:rsidRDefault="006662A2" w:rsidP="00DA2B7E">
      <w:pPr>
        <w:pStyle w:val="Lijstalinea"/>
        <w:numPr>
          <w:ilvl w:val="0"/>
          <w:numId w:val="19"/>
        </w:numPr>
        <w:ind w:left="284" w:hanging="284"/>
        <w:rPr>
          <w:rFonts w:ascii="Calibri" w:hAnsi="Calibri"/>
          <w:u w:val="single"/>
        </w:rPr>
      </w:pPr>
      <w:r w:rsidRPr="00DA2B7E">
        <w:rPr>
          <w:rFonts w:ascii="Calibri" w:hAnsi="Calibri"/>
        </w:rPr>
        <w:t>Pleegt overleg met en werkt op een constructieve manier samen met externe derde partijen</w:t>
      </w:r>
      <w:r w:rsidR="00121C0E" w:rsidRPr="00DA2B7E">
        <w:rPr>
          <w:rFonts w:ascii="Calibri" w:hAnsi="Calibri"/>
        </w:rPr>
        <w:t xml:space="preserve"> </w:t>
      </w:r>
      <w:r w:rsidRPr="00DA2B7E">
        <w:rPr>
          <w:rFonts w:ascii="Calibri" w:hAnsi="Calibri"/>
        </w:rPr>
        <w:t>bv. poets</w:t>
      </w:r>
      <w:r w:rsidR="00121C0E" w:rsidRPr="00DA2B7E">
        <w:rPr>
          <w:rFonts w:ascii="Calibri" w:hAnsi="Calibri"/>
        </w:rPr>
        <w:t>- en</w:t>
      </w:r>
      <w:r w:rsidRPr="00DA2B7E">
        <w:rPr>
          <w:rFonts w:ascii="Calibri" w:hAnsi="Calibri"/>
        </w:rPr>
        <w:t xml:space="preserve"> </w:t>
      </w:r>
      <w:r w:rsidR="00121C0E" w:rsidRPr="00DA2B7E">
        <w:rPr>
          <w:rFonts w:ascii="Calibri" w:hAnsi="Calibri"/>
        </w:rPr>
        <w:t xml:space="preserve">bewakingsfirma’s, </w:t>
      </w:r>
      <w:r w:rsidRPr="00DA2B7E">
        <w:rPr>
          <w:rFonts w:ascii="Calibri" w:hAnsi="Calibri"/>
        </w:rPr>
        <w:t>leveranciers, politie- en hulpdiensten, telers, aannemers.</w:t>
      </w:r>
    </w:p>
    <w:p w14:paraId="7137D53E" w14:textId="77777777" w:rsidR="006662A2" w:rsidRPr="00DA2B7E" w:rsidRDefault="006662A2" w:rsidP="006662A2">
      <w:pPr>
        <w:rPr>
          <w:rFonts w:ascii="Calibri" w:hAnsi="Calibri"/>
        </w:rPr>
      </w:pPr>
    </w:p>
    <w:p w14:paraId="05FC982C" w14:textId="77777777" w:rsidR="006662A2" w:rsidRDefault="006662A2" w:rsidP="006662A2">
      <w:pPr>
        <w:rPr>
          <w:rFonts w:ascii="Calibri" w:hAnsi="Calibri"/>
          <w:u w:val="single"/>
        </w:rPr>
      </w:pPr>
      <w:r>
        <w:rPr>
          <w:rFonts w:ascii="Calibri" w:hAnsi="Calibri"/>
          <w:u w:val="single"/>
        </w:rPr>
        <w:t>De technisch hoofdassistent staat in voor de coördinatie van de technische en/of onderhoudswerkzaamheden</w:t>
      </w:r>
    </w:p>
    <w:p w14:paraId="46669225" w14:textId="77777777" w:rsidR="00385A79" w:rsidRPr="00DA2B7E" w:rsidRDefault="00385A79" w:rsidP="006662A2">
      <w:pPr>
        <w:rPr>
          <w:rFonts w:ascii="Calibri" w:hAnsi="Calibri"/>
          <w:sz w:val="12"/>
          <w:szCs w:val="12"/>
        </w:rPr>
      </w:pPr>
    </w:p>
    <w:p w14:paraId="68017E30" w14:textId="77777777" w:rsidR="006662A2" w:rsidRPr="00DA2B7E" w:rsidRDefault="006662A2" w:rsidP="00DA2B7E">
      <w:pPr>
        <w:pStyle w:val="Lijstalinea"/>
        <w:numPr>
          <w:ilvl w:val="0"/>
          <w:numId w:val="19"/>
        </w:numPr>
        <w:ind w:left="284" w:hanging="284"/>
        <w:rPr>
          <w:rFonts w:ascii="Calibri" w:hAnsi="Calibri"/>
        </w:rPr>
      </w:pPr>
      <w:r w:rsidRPr="00DA2B7E">
        <w:rPr>
          <w:rFonts w:ascii="Calibri" w:hAnsi="Calibri"/>
        </w:rPr>
        <w:t>Staat in voor de toezichtstaken en de technische onderhoudswerkzaamheden o</w:t>
      </w:r>
      <w:r w:rsidR="00604DAB" w:rsidRPr="00DA2B7E">
        <w:rPr>
          <w:rFonts w:ascii="Calibri" w:hAnsi="Calibri"/>
        </w:rPr>
        <w:t xml:space="preserve">.l.v. de recreatief coördinator, </w:t>
      </w:r>
      <w:r w:rsidRPr="00DA2B7E">
        <w:rPr>
          <w:rFonts w:ascii="Calibri" w:hAnsi="Calibri"/>
        </w:rPr>
        <w:t>de coördinator tec</w:t>
      </w:r>
      <w:r w:rsidR="0017058C" w:rsidRPr="00DA2B7E">
        <w:rPr>
          <w:rFonts w:ascii="Calibri" w:hAnsi="Calibri"/>
        </w:rPr>
        <w:t>hnisch onderhoud en veiligheid en andere leidinggevenden van het dome</w:t>
      </w:r>
      <w:r w:rsidR="00E5221D" w:rsidRPr="00DA2B7E">
        <w:rPr>
          <w:rFonts w:ascii="Calibri" w:hAnsi="Calibri"/>
        </w:rPr>
        <w:t>in</w:t>
      </w:r>
    </w:p>
    <w:p w14:paraId="1C52F518" w14:textId="77777777" w:rsidR="006662A2" w:rsidRPr="00DA2B7E" w:rsidRDefault="006662A2" w:rsidP="00DA2B7E">
      <w:pPr>
        <w:pStyle w:val="Lijstalinea"/>
        <w:numPr>
          <w:ilvl w:val="0"/>
          <w:numId w:val="19"/>
        </w:numPr>
        <w:ind w:left="284" w:hanging="284"/>
        <w:rPr>
          <w:rFonts w:ascii="Calibri" w:hAnsi="Calibri"/>
        </w:rPr>
      </w:pPr>
      <w:r w:rsidRPr="00DA2B7E">
        <w:rPr>
          <w:rFonts w:ascii="Calibri" w:hAnsi="Calibri"/>
        </w:rPr>
        <w:t>Plant en voert de werkzaamheden uit in functie van de beschikbaarheid en de capaciteit (rekening houdend met afwezighed</w:t>
      </w:r>
      <w:r w:rsidR="00E5221D" w:rsidRPr="00DA2B7E">
        <w:rPr>
          <w:rFonts w:ascii="Calibri" w:hAnsi="Calibri"/>
        </w:rPr>
        <w:t>en, verlof, dienstregeling...)</w:t>
      </w:r>
    </w:p>
    <w:p w14:paraId="359164A6" w14:textId="77777777" w:rsidR="006662A2" w:rsidRPr="00DA2B7E" w:rsidRDefault="006662A2" w:rsidP="00DA2B7E">
      <w:pPr>
        <w:pStyle w:val="Lijstalinea"/>
        <w:numPr>
          <w:ilvl w:val="0"/>
          <w:numId w:val="19"/>
        </w:numPr>
        <w:ind w:left="284" w:hanging="284"/>
        <w:rPr>
          <w:rFonts w:ascii="Calibri" w:hAnsi="Calibri"/>
        </w:rPr>
      </w:pPr>
      <w:r w:rsidRPr="00DA2B7E">
        <w:rPr>
          <w:rFonts w:ascii="Calibri" w:hAnsi="Calibri"/>
        </w:rPr>
        <w:t xml:space="preserve">Maakt de nodige afspraken </w:t>
      </w:r>
      <w:r w:rsidR="00E149AF" w:rsidRPr="00DA2B7E">
        <w:rPr>
          <w:rFonts w:ascii="Calibri" w:hAnsi="Calibri"/>
        </w:rPr>
        <w:t>over</w:t>
      </w:r>
      <w:r w:rsidRPr="00DA2B7E">
        <w:rPr>
          <w:rFonts w:ascii="Calibri" w:hAnsi="Calibri"/>
        </w:rPr>
        <w:t xml:space="preserve"> de uitvoerin</w:t>
      </w:r>
      <w:r w:rsidR="00E5221D" w:rsidRPr="00DA2B7E">
        <w:rPr>
          <w:rFonts w:ascii="Calibri" w:hAnsi="Calibri"/>
        </w:rPr>
        <w:t>g van het werk en volgt deze op</w:t>
      </w:r>
    </w:p>
    <w:p w14:paraId="25CF005C" w14:textId="77777777" w:rsidR="006662A2" w:rsidRPr="00DA2B7E" w:rsidRDefault="006662A2" w:rsidP="00DA2B7E">
      <w:pPr>
        <w:pStyle w:val="Lijstalinea"/>
        <w:numPr>
          <w:ilvl w:val="0"/>
          <w:numId w:val="19"/>
        </w:numPr>
        <w:ind w:left="284" w:hanging="284"/>
        <w:rPr>
          <w:rFonts w:ascii="Calibri" w:hAnsi="Calibri"/>
        </w:rPr>
      </w:pPr>
      <w:r w:rsidRPr="00DA2B7E">
        <w:rPr>
          <w:rFonts w:ascii="Calibri" w:hAnsi="Calibri"/>
        </w:rPr>
        <w:t>Fungeert als aanspreekpunt bij klachten</w:t>
      </w:r>
    </w:p>
    <w:p w14:paraId="114D8AEA" w14:textId="77777777" w:rsidR="006662A2" w:rsidRPr="00DA2B7E" w:rsidRDefault="006662A2" w:rsidP="00DA2B7E">
      <w:pPr>
        <w:pStyle w:val="Lijstalinea"/>
        <w:numPr>
          <w:ilvl w:val="0"/>
          <w:numId w:val="19"/>
        </w:numPr>
        <w:ind w:left="284" w:hanging="284"/>
        <w:rPr>
          <w:rFonts w:ascii="Calibri" w:hAnsi="Calibri"/>
          <w:u w:val="single"/>
        </w:rPr>
      </w:pPr>
      <w:r w:rsidRPr="00DA2B7E">
        <w:rPr>
          <w:rFonts w:ascii="Calibri" w:hAnsi="Calibri"/>
        </w:rPr>
        <w:t>Onderneemt de nodige stappen om de veiligheid te waarborgen.</w:t>
      </w:r>
    </w:p>
    <w:p w14:paraId="66D6DD0A" w14:textId="77777777" w:rsidR="006662A2" w:rsidRPr="00DA2B7E" w:rsidRDefault="006662A2" w:rsidP="006662A2">
      <w:pPr>
        <w:rPr>
          <w:rFonts w:ascii="Calibri" w:hAnsi="Calibri"/>
        </w:rPr>
      </w:pPr>
    </w:p>
    <w:p w14:paraId="5BEAC503" w14:textId="77777777" w:rsidR="006662A2" w:rsidRDefault="006662A2" w:rsidP="006662A2">
      <w:pPr>
        <w:rPr>
          <w:rFonts w:ascii="Calibri" w:hAnsi="Calibri"/>
          <w:u w:val="single"/>
        </w:rPr>
      </w:pPr>
      <w:r>
        <w:rPr>
          <w:rFonts w:ascii="Calibri" w:hAnsi="Calibri"/>
          <w:u w:val="single"/>
        </w:rPr>
        <w:t>De technisch hoofdassistent staat in voor de uitvoering van technische en/of onderhoudswerkzaamheden om bij te dragen aan een kwalitatieve dienstverlening en werking</w:t>
      </w:r>
    </w:p>
    <w:p w14:paraId="5894F202" w14:textId="77777777" w:rsidR="00DA2B7E" w:rsidRPr="00DA2B7E" w:rsidRDefault="00DA2B7E" w:rsidP="006662A2">
      <w:pPr>
        <w:rPr>
          <w:rFonts w:ascii="Calibri" w:hAnsi="Calibri"/>
          <w:sz w:val="12"/>
          <w:szCs w:val="12"/>
        </w:rPr>
      </w:pPr>
    </w:p>
    <w:p w14:paraId="65152279" w14:textId="77777777" w:rsidR="00016BDA" w:rsidRPr="00DA2B7E" w:rsidRDefault="006662A2" w:rsidP="00DA2B7E">
      <w:pPr>
        <w:pStyle w:val="Lijstalinea"/>
        <w:numPr>
          <w:ilvl w:val="0"/>
          <w:numId w:val="19"/>
        </w:numPr>
        <w:ind w:left="284" w:hanging="284"/>
        <w:rPr>
          <w:rFonts w:ascii="Calibri" w:hAnsi="Calibri"/>
        </w:rPr>
      </w:pPr>
      <w:r w:rsidRPr="00DA2B7E">
        <w:rPr>
          <w:rFonts w:ascii="Calibri" w:hAnsi="Calibri"/>
        </w:rPr>
        <w:t>Voert op correcte wijze technische, onderhouds- en herstellingswerkzaamheden uit, zowel volgens planning (periodiek) als i</w:t>
      </w:r>
      <w:r w:rsidR="00E5221D" w:rsidRPr="00DA2B7E">
        <w:rPr>
          <w:rFonts w:ascii="Calibri" w:hAnsi="Calibri"/>
        </w:rPr>
        <w:t>n functie van dringende vragen; kan bv. ook ingezet worden bij het groenbeheer e.a. werken</w:t>
      </w:r>
    </w:p>
    <w:p w14:paraId="76D85D70" w14:textId="77777777" w:rsidR="006662A2" w:rsidRPr="00DA2B7E" w:rsidRDefault="006662A2" w:rsidP="00DA2B7E">
      <w:pPr>
        <w:pStyle w:val="Lijstalinea"/>
        <w:numPr>
          <w:ilvl w:val="0"/>
          <w:numId w:val="19"/>
        </w:numPr>
        <w:ind w:left="284" w:hanging="284"/>
        <w:rPr>
          <w:rFonts w:ascii="Calibri" w:hAnsi="Calibri"/>
        </w:rPr>
      </w:pPr>
      <w:r w:rsidRPr="00DA2B7E">
        <w:rPr>
          <w:rFonts w:ascii="Calibri" w:hAnsi="Calibri"/>
        </w:rPr>
        <w:t>Signaleert defecten, problemen of verbeterpunten aa</w:t>
      </w:r>
      <w:r w:rsidR="00E5221D" w:rsidRPr="00DA2B7E">
        <w:rPr>
          <w:rFonts w:ascii="Calibri" w:hAnsi="Calibri"/>
        </w:rPr>
        <w:t>n de daartoe bevoegde personen</w:t>
      </w:r>
    </w:p>
    <w:p w14:paraId="65857797" w14:textId="77777777" w:rsidR="006662A2" w:rsidRPr="00DA2B7E" w:rsidRDefault="006662A2" w:rsidP="00DA2B7E">
      <w:pPr>
        <w:pStyle w:val="Lijstalinea"/>
        <w:numPr>
          <w:ilvl w:val="0"/>
          <w:numId w:val="19"/>
        </w:numPr>
        <w:ind w:left="284" w:hanging="284"/>
        <w:rPr>
          <w:rFonts w:ascii="Calibri" w:hAnsi="Calibri"/>
        </w:rPr>
      </w:pPr>
      <w:r w:rsidRPr="00DA2B7E">
        <w:rPr>
          <w:rFonts w:ascii="Calibri" w:hAnsi="Calibri"/>
        </w:rPr>
        <w:t>Springt in bij dringende interventie</w:t>
      </w:r>
      <w:r w:rsidR="00E5221D" w:rsidRPr="00DA2B7E">
        <w:rPr>
          <w:rFonts w:ascii="Calibri" w:hAnsi="Calibri"/>
        </w:rPr>
        <w:t>s of afwezigheid van collega’s</w:t>
      </w:r>
    </w:p>
    <w:p w14:paraId="4C49B6E5" w14:textId="77777777" w:rsidR="006662A2" w:rsidRPr="00DA2B7E" w:rsidRDefault="006662A2" w:rsidP="00DA2B7E">
      <w:pPr>
        <w:pStyle w:val="Lijstalinea"/>
        <w:numPr>
          <w:ilvl w:val="0"/>
          <w:numId w:val="19"/>
        </w:numPr>
        <w:ind w:left="284" w:hanging="284"/>
        <w:rPr>
          <w:rFonts w:ascii="Calibri" w:hAnsi="Calibri"/>
        </w:rPr>
      </w:pPr>
      <w:r w:rsidRPr="00DA2B7E">
        <w:rPr>
          <w:rFonts w:ascii="Calibri" w:hAnsi="Calibri"/>
        </w:rPr>
        <w:t>Voert taken uit die niet strikt tot</w:t>
      </w:r>
      <w:r w:rsidR="00E5221D" w:rsidRPr="00DA2B7E">
        <w:rPr>
          <w:rFonts w:ascii="Calibri" w:hAnsi="Calibri"/>
        </w:rPr>
        <w:t xml:space="preserve"> de eigen techniciteit behoren bv.: groenbeheer</w:t>
      </w:r>
      <w:r w:rsidR="00510BD5" w:rsidRPr="00DA2B7E">
        <w:rPr>
          <w:rFonts w:ascii="Calibri" w:hAnsi="Calibri"/>
        </w:rPr>
        <w:t xml:space="preserve"> en onderhoudswerken</w:t>
      </w:r>
    </w:p>
    <w:p w14:paraId="42FA3D44" w14:textId="77777777" w:rsidR="006662A2" w:rsidRPr="00DA2B7E" w:rsidRDefault="006662A2" w:rsidP="00DA2B7E">
      <w:pPr>
        <w:pStyle w:val="Lijstalinea"/>
        <w:numPr>
          <w:ilvl w:val="0"/>
          <w:numId w:val="19"/>
        </w:numPr>
        <w:ind w:left="284" w:hanging="284"/>
        <w:rPr>
          <w:rFonts w:ascii="Calibri" w:hAnsi="Calibri"/>
        </w:rPr>
      </w:pPr>
      <w:r w:rsidRPr="00DA2B7E">
        <w:rPr>
          <w:rFonts w:ascii="Calibri" w:hAnsi="Calibri"/>
        </w:rPr>
        <w:t>Voorziet praktische ondersteuning bij occasionele activiteiten bv. evenementen</w:t>
      </w:r>
    </w:p>
    <w:p w14:paraId="150D3DE3" w14:textId="77777777" w:rsidR="00016BDA" w:rsidRPr="00DA2B7E" w:rsidRDefault="006662A2" w:rsidP="00DA2B7E">
      <w:pPr>
        <w:pStyle w:val="Lijstalinea"/>
        <w:numPr>
          <w:ilvl w:val="0"/>
          <w:numId w:val="19"/>
        </w:numPr>
        <w:ind w:left="284" w:hanging="284"/>
        <w:rPr>
          <w:rFonts w:ascii="Calibri" w:hAnsi="Calibri"/>
        </w:rPr>
      </w:pPr>
      <w:r w:rsidRPr="00DA2B7E">
        <w:rPr>
          <w:rFonts w:ascii="Calibri" w:hAnsi="Calibri"/>
        </w:rPr>
        <w:t xml:space="preserve">Leeft bij het uitvoeren van </w:t>
      </w:r>
      <w:r w:rsidR="00510BD5" w:rsidRPr="00DA2B7E">
        <w:rPr>
          <w:rFonts w:ascii="Calibri" w:hAnsi="Calibri"/>
        </w:rPr>
        <w:t>het zwembadtoezicht, het groenbeheer, technische</w:t>
      </w:r>
      <w:r w:rsidRPr="00DA2B7E">
        <w:rPr>
          <w:rFonts w:ascii="Calibri" w:hAnsi="Calibri"/>
        </w:rPr>
        <w:t xml:space="preserve"> of onderhoudswerken de opgelegde veiligheidsvoorschriften na</w:t>
      </w:r>
    </w:p>
    <w:p w14:paraId="380BDB52" w14:textId="77777777" w:rsidR="00016BDA" w:rsidRPr="00DA2B7E" w:rsidRDefault="006662A2" w:rsidP="00DA2B7E">
      <w:pPr>
        <w:pStyle w:val="Lijstalinea"/>
        <w:numPr>
          <w:ilvl w:val="0"/>
          <w:numId w:val="19"/>
        </w:numPr>
        <w:ind w:left="284" w:hanging="284"/>
        <w:rPr>
          <w:rFonts w:ascii="Calibri" w:hAnsi="Calibri"/>
        </w:rPr>
      </w:pPr>
      <w:r w:rsidRPr="00DA2B7E">
        <w:rPr>
          <w:rFonts w:ascii="Calibri" w:hAnsi="Calibri"/>
        </w:rPr>
        <w:t>Houdt kennis –nodig voor een kwaliteitsvolle uitvoering van de taken- up to date</w:t>
      </w:r>
    </w:p>
    <w:p w14:paraId="39E9B8EC" w14:textId="77777777" w:rsidR="006662A2" w:rsidRPr="00DA2B7E" w:rsidRDefault="006662A2" w:rsidP="00DA2B7E">
      <w:pPr>
        <w:pStyle w:val="Lijstalinea"/>
        <w:numPr>
          <w:ilvl w:val="0"/>
          <w:numId w:val="19"/>
        </w:numPr>
        <w:ind w:left="284" w:hanging="284"/>
        <w:rPr>
          <w:rFonts w:ascii="Calibri" w:hAnsi="Calibri"/>
          <w:u w:val="single"/>
        </w:rPr>
      </w:pPr>
      <w:r w:rsidRPr="00DA2B7E">
        <w:rPr>
          <w:rFonts w:ascii="Calibri" w:hAnsi="Calibri"/>
        </w:rPr>
        <w:lastRenderedPageBreak/>
        <w:t>Houdt indien nodig registratie- of andere administratieve gegevens bij die noodzakelijk zijn om het technische aspect van de functie goed te kunnen uitvoeren.</w:t>
      </w:r>
    </w:p>
    <w:p w14:paraId="5668114C" w14:textId="77777777" w:rsidR="006662A2" w:rsidRPr="00DA2B7E" w:rsidRDefault="006662A2" w:rsidP="006662A2">
      <w:pPr>
        <w:rPr>
          <w:rFonts w:ascii="Calibri" w:hAnsi="Calibri"/>
        </w:rPr>
      </w:pPr>
    </w:p>
    <w:p w14:paraId="716C6919" w14:textId="77777777" w:rsidR="006662A2" w:rsidRDefault="006662A2" w:rsidP="006662A2">
      <w:pPr>
        <w:rPr>
          <w:rFonts w:ascii="Calibri" w:hAnsi="Calibri"/>
        </w:rPr>
      </w:pPr>
      <w:r>
        <w:rPr>
          <w:rFonts w:ascii="Calibri" w:hAnsi="Calibri"/>
          <w:u w:val="single"/>
        </w:rPr>
        <w:t>De technisch hoofdassistent draagt actief bij aan een efficiënte organisatie van de werkzaamheden</w:t>
      </w:r>
    </w:p>
    <w:p w14:paraId="6708D1C6" w14:textId="77777777" w:rsidR="006662A2" w:rsidRPr="00DA2B7E" w:rsidRDefault="006662A2" w:rsidP="006662A2">
      <w:pPr>
        <w:rPr>
          <w:rFonts w:ascii="Calibri" w:hAnsi="Calibri"/>
          <w:sz w:val="16"/>
          <w:szCs w:val="16"/>
        </w:rPr>
      </w:pPr>
    </w:p>
    <w:p w14:paraId="58649622" w14:textId="77777777" w:rsidR="006662A2" w:rsidRPr="00DA2B7E" w:rsidRDefault="006662A2" w:rsidP="00DA2B7E">
      <w:pPr>
        <w:pStyle w:val="Lijstalinea"/>
        <w:numPr>
          <w:ilvl w:val="0"/>
          <w:numId w:val="19"/>
        </w:numPr>
        <w:ind w:left="284" w:hanging="284"/>
        <w:rPr>
          <w:rFonts w:ascii="Calibri" w:hAnsi="Calibri"/>
        </w:rPr>
      </w:pPr>
      <w:r w:rsidRPr="00DA2B7E">
        <w:rPr>
          <w:rFonts w:ascii="Calibri" w:hAnsi="Calibri"/>
        </w:rPr>
        <w:t>Neemt deel aan periodiek overleg (frequentie is afhankelijk van de afdeling)</w:t>
      </w:r>
    </w:p>
    <w:p w14:paraId="25E08433" w14:textId="77777777" w:rsidR="006662A2" w:rsidRPr="00DA2B7E" w:rsidRDefault="006662A2" w:rsidP="00DA2B7E">
      <w:pPr>
        <w:pStyle w:val="Lijstalinea"/>
        <w:numPr>
          <w:ilvl w:val="0"/>
          <w:numId w:val="19"/>
        </w:numPr>
        <w:ind w:left="284" w:hanging="284"/>
        <w:rPr>
          <w:rFonts w:ascii="Calibri" w:hAnsi="Calibri"/>
        </w:rPr>
      </w:pPr>
      <w:r w:rsidRPr="00DA2B7E">
        <w:rPr>
          <w:rFonts w:ascii="Calibri" w:hAnsi="Calibri"/>
        </w:rPr>
        <w:t>Beheert en draagt zorg voor het ter beschikking gesteld werkmateriaal</w:t>
      </w:r>
    </w:p>
    <w:p w14:paraId="313C56F2" w14:textId="77777777" w:rsidR="006662A2" w:rsidRPr="00DA2B7E" w:rsidRDefault="006662A2" w:rsidP="00DA2B7E">
      <w:pPr>
        <w:pStyle w:val="Lijstalinea"/>
        <w:numPr>
          <w:ilvl w:val="0"/>
          <w:numId w:val="19"/>
        </w:numPr>
        <w:ind w:left="284" w:hanging="284"/>
        <w:rPr>
          <w:rFonts w:ascii="Calibri" w:hAnsi="Calibri"/>
        </w:rPr>
      </w:pPr>
      <w:r w:rsidRPr="00DA2B7E">
        <w:rPr>
          <w:rFonts w:ascii="Calibri" w:hAnsi="Calibri"/>
        </w:rPr>
        <w:t>Staat in voor of werkt mee aan het stockbeheer van het materiaal</w:t>
      </w:r>
      <w:r w:rsidR="00510BD5" w:rsidRPr="00DA2B7E">
        <w:rPr>
          <w:rFonts w:ascii="Calibri" w:hAnsi="Calibri"/>
        </w:rPr>
        <w:t>.</w:t>
      </w:r>
    </w:p>
    <w:p w14:paraId="72E04127" w14:textId="77777777" w:rsidR="00A665F2" w:rsidRPr="00A665F2" w:rsidRDefault="00A665F2" w:rsidP="00A665F2">
      <w:pPr>
        <w:rPr>
          <w:rFonts w:ascii="Calibri" w:hAnsi="Calibri"/>
          <w:szCs w:val="20"/>
        </w:rPr>
      </w:pPr>
    </w:p>
    <w:p w14:paraId="20305AB3" w14:textId="77777777" w:rsidR="00A665F2" w:rsidRDefault="00A665F2" w:rsidP="00A665F2">
      <w:pPr>
        <w:rPr>
          <w:rFonts w:ascii="Calibri" w:hAnsi="Calibri"/>
          <w:szCs w:val="20"/>
        </w:rPr>
      </w:pPr>
    </w:p>
    <w:p w14:paraId="7A143D4C" w14:textId="77777777" w:rsidR="00E149AF" w:rsidRPr="00A665F2" w:rsidRDefault="00E149AF" w:rsidP="00A665F2">
      <w:pPr>
        <w:rPr>
          <w:rFonts w:ascii="Calibri" w:hAnsi="Calibri"/>
          <w:szCs w:val="20"/>
        </w:rPr>
      </w:pPr>
    </w:p>
    <w:p w14:paraId="75807641" w14:textId="77777777" w:rsidR="006662A2" w:rsidRDefault="006662A2" w:rsidP="006662A2">
      <w:pPr>
        <w:rPr>
          <w:rFonts w:ascii="Calibri" w:hAnsi="Calibri"/>
        </w:rPr>
      </w:pPr>
      <w:r>
        <w:rPr>
          <w:rFonts w:ascii="Calibri" w:hAnsi="Calibri"/>
          <w:b/>
          <w:sz w:val="22"/>
        </w:rPr>
        <w:t>Vaktechnische competenties</w:t>
      </w:r>
    </w:p>
    <w:p w14:paraId="5C45A04F" w14:textId="77777777" w:rsidR="006662A2" w:rsidRDefault="006662A2" w:rsidP="006662A2">
      <w:pPr>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5883"/>
        <w:gridCol w:w="1203"/>
      </w:tblGrid>
      <w:tr w:rsidR="006662A2" w14:paraId="47A0422C" w14:textId="77777777" w:rsidTr="00510BD5">
        <w:tc>
          <w:tcPr>
            <w:tcW w:w="1154" w:type="pct"/>
            <w:tcBorders>
              <w:bottom w:val="single" w:sz="4" w:space="0" w:color="auto"/>
            </w:tcBorders>
            <w:shd w:val="clear" w:color="auto" w:fill="C0C0C0"/>
          </w:tcPr>
          <w:p w14:paraId="7623EAE9" w14:textId="77777777" w:rsidR="006662A2" w:rsidRDefault="006662A2" w:rsidP="006662A2">
            <w:pPr>
              <w:rPr>
                <w:rFonts w:ascii="Calibri" w:hAnsi="Calibri"/>
                <w:sz w:val="18"/>
              </w:rPr>
            </w:pPr>
            <w:r>
              <w:rPr>
                <w:rFonts w:ascii="Calibri" w:hAnsi="Calibri"/>
                <w:sz w:val="18"/>
              </w:rPr>
              <w:t>Categorie</w:t>
            </w:r>
          </w:p>
        </w:tc>
        <w:tc>
          <w:tcPr>
            <w:tcW w:w="3193" w:type="pct"/>
            <w:tcBorders>
              <w:bottom w:val="single" w:sz="4" w:space="0" w:color="auto"/>
            </w:tcBorders>
            <w:shd w:val="clear" w:color="auto" w:fill="C0C0C0"/>
          </w:tcPr>
          <w:p w14:paraId="5AF7E248" w14:textId="77777777" w:rsidR="006662A2" w:rsidRDefault="006662A2" w:rsidP="006662A2">
            <w:pPr>
              <w:rPr>
                <w:rFonts w:ascii="Calibri" w:hAnsi="Calibri"/>
                <w:sz w:val="18"/>
              </w:rPr>
            </w:pPr>
            <w:r>
              <w:rPr>
                <w:rFonts w:ascii="Calibri" w:hAnsi="Calibri"/>
                <w:sz w:val="18"/>
              </w:rPr>
              <w:t>Omschrijving</w:t>
            </w:r>
          </w:p>
        </w:tc>
        <w:tc>
          <w:tcPr>
            <w:tcW w:w="653" w:type="pct"/>
            <w:tcBorders>
              <w:bottom w:val="single" w:sz="4" w:space="0" w:color="auto"/>
            </w:tcBorders>
            <w:shd w:val="clear" w:color="auto" w:fill="C0C0C0"/>
          </w:tcPr>
          <w:p w14:paraId="72B0C4E3" w14:textId="77777777" w:rsidR="006662A2" w:rsidRDefault="006662A2" w:rsidP="006662A2">
            <w:pPr>
              <w:rPr>
                <w:rFonts w:ascii="Calibri" w:hAnsi="Calibri"/>
                <w:sz w:val="18"/>
              </w:rPr>
            </w:pPr>
            <w:r>
              <w:rPr>
                <w:rFonts w:ascii="Calibri" w:hAnsi="Calibri"/>
                <w:sz w:val="18"/>
              </w:rPr>
              <w:t>Niveau</w:t>
            </w:r>
          </w:p>
          <w:p w14:paraId="027E256A" w14:textId="77777777" w:rsidR="006662A2" w:rsidRDefault="006662A2" w:rsidP="006662A2">
            <w:pPr>
              <w:rPr>
                <w:rFonts w:ascii="Calibri" w:hAnsi="Calibri"/>
                <w:sz w:val="18"/>
              </w:rPr>
            </w:pPr>
            <w:r>
              <w:rPr>
                <w:rFonts w:ascii="Calibri" w:hAnsi="Calibri"/>
                <w:sz w:val="18"/>
              </w:rPr>
              <w:t>1 = basis</w:t>
            </w:r>
          </w:p>
          <w:p w14:paraId="3C6E0B2E" w14:textId="77777777" w:rsidR="006662A2" w:rsidRDefault="006662A2" w:rsidP="006662A2">
            <w:pPr>
              <w:rPr>
                <w:rFonts w:ascii="Calibri" w:hAnsi="Calibri"/>
                <w:sz w:val="18"/>
              </w:rPr>
            </w:pPr>
            <w:r>
              <w:rPr>
                <w:rFonts w:ascii="Calibri" w:hAnsi="Calibri"/>
                <w:sz w:val="18"/>
              </w:rPr>
              <w:t>2 = gevorderd</w:t>
            </w:r>
          </w:p>
          <w:p w14:paraId="64AFBBFA" w14:textId="77777777" w:rsidR="006662A2" w:rsidRDefault="006662A2" w:rsidP="006662A2">
            <w:pPr>
              <w:rPr>
                <w:rFonts w:ascii="Calibri" w:hAnsi="Calibri"/>
                <w:sz w:val="18"/>
              </w:rPr>
            </w:pPr>
            <w:r>
              <w:rPr>
                <w:rFonts w:ascii="Calibri" w:hAnsi="Calibri"/>
                <w:sz w:val="18"/>
              </w:rPr>
              <w:t>3 = specialist</w:t>
            </w:r>
          </w:p>
          <w:p w14:paraId="44CB559D" w14:textId="77777777" w:rsidR="006662A2" w:rsidRDefault="006662A2" w:rsidP="006662A2">
            <w:pPr>
              <w:rPr>
                <w:rFonts w:ascii="Calibri" w:hAnsi="Calibri"/>
                <w:sz w:val="18"/>
              </w:rPr>
            </w:pPr>
          </w:p>
        </w:tc>
      </w:tr>
      <w:tr w:rsidR="00510BD5" w14:paraId="5B2E940C" w14:textId="77777777" w:rsidTr="00510BD5">
        <w:tc>
          <w:tcPr>
            <w:tcW w:w="1154" w:type="pct"/>
            <w:vMerge w:val="restart"/>
            <w:shd w:val="clear" w:color="auto" w:fill="auto"/>
          </w:tcPr>
          <w:p w14:paraId="6A177F87" w14:textId="77777777" w:rsidR="00510BD5" w:rsidRDefault="00510BD5" w:rsidP="006662A2">
            <w:pPr>
              <w:rPr>
                <w:rFonts w:ascii="Calibri" w:hAnsi="Calibri"/>
                <w:sz w:val="18"/>
              </w:rPr>
            </w:pPr>
            <w:r>
              <w:rPr>
                <w:rFonts w:ascii="Calibri" w:hAnsi="Calibri"/>
                <w:sz w:val="18"/>
              </w:rPr>
              <w:t>Reglementeringwetgeving</w:t>
            </w:r>
          </w:p>
        </w:tc>
        <w:tc>
          <w:tcPr>
            <w:tcW w:w="3193" w:type="pct"/>
            <w:tcBorders>
              <w:bottom w:val="nil"/>
            </w:tcBorders>
            <w:shd w:val="clear" w:color="auto" w:fill="auto"/>
          </w:tcPr>
          <w:p w14:paraId="22844D50" w14:textId="77777777" w:rsidR="00510BD5" w:rsidRPr="006662A2" w:rsidRDefault="00510BD5" w:rsidP="00DA2B7E">
            <w:pPr>
              <w:pStyle w:val="Lijstalinea"/>
              <w:numPr>
                <w:ilvl w:val="0"/>
                <w:numId w:val="14"/>
              </w:numPr>
              <w:ind w:left="283" w:hanging="283"/>
              <w:rPr>
                <w:rFonts w:ascii="Calibri" w:hAnsi="Calibri"/>
                <w:sz w:val="18"/>
              </w:rPr>
            </w:pPr>
            <w:r>
              <w:rPr>
                <w:rFonts w:ascii="Calibri" w:hAnsi="Calibri"/>
                <w:sz w:val="18"/>
              </w:rPr>
              <w:t xml:space="preserve">Het </w:t>
            </w:r>
            <w:proofErr w:type="spellStart"/>
            <w:r>
              <w:rPr>
                <w:rFonts w:ascii="Calibri" w:hAnsi="Calibri"/>
                <w:sz w:val="18"/>
              </w:rPr>
              <w:t>toezichtsplan</w:t>
            </w:r>
            <w:proofErr w:type="spellEnd"/>
          </w:p>
        </w:tc>
        <w:tc>
          <w:tcPr>
            <w:tcW w:w="653" w:type="pct"/>
            <w:tcBorders>
              <w:bottom w:val="nil"/>
            </w:tcBorders>
            <w:shd w:val="clear" w:color="auto" w:fill="auto"/>
          </w:tcPr>
          <w:p w14:paraId="4896C5C9" w14:textId="77777777" w:rsidR="00510BD5" w:rsidRDefault="00E149AF" w:rsidP="00DA2B7E">
            <w:pPr>
              <w:rPr>
                <w:rFonts w:ascii="Calibri" w:hAnsi="Calibri"/>
                <w:sz w:val="18"/>
              </w:rPr>
            </w:pPr>
            <w:r>
              <w:rPr>
                <w:rFonts w:ascii="Calibri" w:hAnsi="Calibri"/>
                <w:sz w:val="18"/>
              </w:rPr>
              <w:t>2</w:t>
            </w:r>
          </w:p>
        </w:tc>
      </w:tr>
      <w:tr w:rsidR="00510BD5" w14:paraId="19BCC97E" w14:textId="77777777" w:rsidTr="00510BD5">
        <w:tc>
          <w:tcPr>
            <w:tcW w:w="1154" w:type="pct"/>
            <w:vMerge/>
            <w:shd w:val="clear" w:color="auto" w:fill="auto"/>
          </w:tcPr>
          <w:p w14:paraId="24F27D02" w14:textId="77777777" w:rsidR="00510BD5" w:rsidRDefault="00510BD5" w:rsidP="006662A2">
            <w:pPr>
              <w:rPr>
                <w:rFonts w:ascii="Calibri" w:hAnsi="Calibri"/>
                <w:sz w:val="18"/>
              </w:rPr>
            </w:pPr>
          </w:p>
        </w:tc>
        <w:tc>
          <w:tcPr>
            <w:tcW w:w="3193" w:type="pct"/>
            <w:tcBorders>
              <w:top w:val="nil"/>
              <w:bottom w:val="nil"/>
            </w:tcBorders>
            <w:shd w:val="clear" w:color="auto" w:fill="auto"/>
          </w:tcPr>
          <w:p w14:paraId="05B277BE" w14:textId="77777777" w:rsidR="00510BD5" w:rsidRPr="006662A2" w:rsidRDefault="00510BD5" w:rsidP="00510BD5">
            <w:pPr>
              <w:pStyle w:val="Lijstalinea"/>
              <w:numPr>
                <w:ilvl w:val="0"/>
                <w:numId w:val="14"/>
              </w:numPr>
              <w:ind w:left="283" w:hanging="283"/>
              <w:rPr>
                <w:rFonts w:ascii="Calibri" w:hAnsi="Calibri"/>
                <w:sz w:val="18"/>
              </w:rPr>
            </w:pPr>
            <w:r>
              <w:rPr>
                <w:rFonts w:ascii="Calibri" w:hAnsi="Calibri"/>
                <w:sz w:val="18"/>
              </w:rPr>
              <w:t>Procedures voor normale omstandigheden en noodprocedures</w:t>
            </w:r>
          </w:p>
        </w:tc>
        <w:tc>
          <w:tcPr>
            <w:tcW w:w="653" w:type="pct"/>
            <w:tcBorders>
              <w:top w:val="nil"/>
              <w:bottom w:val="nil"/>
            </w:tcBorders>
            <w:shd w:val="clear" w:color="auto" w:fill="auto"/>
          </w:tcPr>
          <w:p w14:paraId="2AA8687A" w14:textId="77777777" w:rsidR="00510BD5" w:rsidRDefault="00E149AF" w:rsidP="00E149AF">
            <w:pPr>
              <w:rPr>
                <w:rFonts w:ascii="Calibri" w:hAnsi="Calibri"/>
                <w:sz w:val="18"/>
              </w:rPr>
            </w:pPr>
            <w:r>
              <w:rPr>
                <w:rFonts w:ascii="Calibri" w:hAnsi="Calibri"/>
                <w:sz w:val="18"/>
              </w:rPr>
              <w:t>2</w:t>
            </w:r>
          </w:p>
        </w:tc>
      </w:tr>
      <w:tr w:rsidR="00510BD5" w14:paraId="18205EAB" w14:textId="77777777" w:rsidTr="00510BD5">
        <w:tc>
          <w:tcPr>
            <w:tcW w:w="1154" w:type="pct"/>
            <w:vMerge/>
            <w:tcBorders>
              <w:bottom w:val="single" w:sz="4" w:space="0" w:color="auto"/>
            </w:tcBorders>
            <w:shd w:val="clear" w:color="auto" w:fill="auto"/>
          </w:tcPr>
          <w:p w14:paraId="7A8AB0F3" w14:textId="77777777" w:rsidR="00510BD5" w:rsidRDefault="00510BD5" w:rsidP="006662A2">
            <w:pPr>
              <w:rPr>
                <w:rFonts w:ascii="Calibri" w:hAnsi="Calibri"/>
                <w:sz w:val="18"/>
              </w:rPr>
            </w:pPr>
          </w:p>
        </w:tc>
        <w:tc>
          <w:tcPr>
            <w:tcW w:w="3193" w:type="pct"/>
            <w:tcBorders>
              <w:top w:val="nil"/>
              <w:bottom w:val="single" w:sz="4" w:space="0" w:color="auto"/>
            </w:tcBorders>
            <w:shd w:val="clear" w:color="auto" w:fill="auto"/>
          </w:tcPr>
          <w:p w14:paraId="35B353BD" w14:textId="77777777" w:rsidR="00510BD5" w:rsidRDefault="00510BD5" w:rsidP="00A665F2">
            <w:pPr>
              <w:pStyle w:val="Lijstalinea"/>
              <w:numPr>
                <w:ilvl w:val="0"/>
                <w:numId w:val="14"/>
              </w:numPr>
              <w:ind w:left="283" w:hanging="283"/>
              <w:rPr>
                <w:rFonts w:ascii="Calibri" w:hAnsi="Calibri"/>
                <w:sz w:val="18"/>
              </w:rPr>
            </w:pPr>
            <w:r>
              <w:rPr>
                <w:rFonts w:ascii="Calibri" w:hAnsi="Calibri"/>
                <w:sz w:val="18"/>
              </w:rPr>
              <w:t>Reglement van orde van het provinciedomein</w:t>
            </w:r>
          </w:p>
          <w:p w14:paraId="3BA03E12" w14:textId="77777777" w:rsidR="00510BD5" w:rsidRPr="006662A2" w:rsidRDefault="00510BD5" w:rsidP="00510BD5">
            <w:pPr>
              <w:pStyle w:val="Lijstalinea"/>
              <w:numPr>
                <w:ilvl w:val="0"/>
                <w:numId w:val="14"/>
              </w:numPr>
              <w:ind w:left="283" w:hanging="283"/>
              <w:rPr>
                <w:rFonts w:ascii="Calibri" w:hAnsi="Calibri"/>
                <w:sz w:val="18"/>
              </w:rPr>
            </w:pPr>
            <w:r w:rsidRPr="00510BD5">
              <w:rPr>
                <w:rFonts w:ascii="Frutiger 45 Light" w:hAnsi="Frutiger 45 Light"/>
                <w:sz w:val="18"/>
                <w:szCs w:val="18"/>
              </w:rPr>
              <w:t xml:space="preserve">Gebruik van </w:t>
            </w:r>
            <w:proofErr w:type="spellStart"/>
            <w:r w:rsidRPr="00510BD5">
              <w:rPr>
                <w:rFonts w:ascii="Frutiger 45 Light" w:hAnsi="Frutiger 45 Light"/>
                <w:sz w:val="18"/>
                <w:szCs w:val="18"/>
              </w:rPr>
              <w:t>PBM’s</w:t>
            </w:r>
            <w:proofErr w:type="spellEnd"/>
            <w:r w:rsidRPr="00510BD5">
              <w:rPr>
                <w:rFonts w:ascii="Frutiger 45 Light" w:hAnsi="Frutiger 45 Light"/>
                <w:sz w:val="18"/>
                <w:szCs w:val="18"/>
              </w:rPr>
              <w:t>/persoonlijke beschermingsmiddelen</w:t>
            </w:r>
          </w:p>
        </w:tc>
        <w:tc>
          <w:tcPr>
            <w:tcW w:w="653" w:type="pct"/>
            <w:tcBorders>
              <w:top w:val="nil"/>
              <w:bottom w:val="single" w:sz="4" w:space="0" w:color="auto"/>
            </w:tcBorders>
            <w:shd w:val="clear" w:color="auto" w:fill="auto"/>
          </w:tcPr>
          <w:p w14:paraId="0D7A0C2A" w14:textId="77777777" w:rsidR="00510BD5" w:rsidRDefault="00510BD5" w:rsidP="006662A2">
            <w:pPr>
              <w:rPr>
                <w:rFonts w:ascii="Calibri" w:hAnsi="Calibri"/>
                <w:sz w:val="18"/>
              </w:rPr>
            </w:pPr>
            <w:r>
              <w:rPr>
                <w:rFonts w:ascii="Calibri" w:hAnsi="Calibri"/>
                <w:sz w:val="18"/>
              </w:rPr>
              <w:t>1</w:t>
            </w:r>
          </w:p>
          <w:p w14:paraId="1E314FA6" w14:textId="77777777" w:rsidR="00510BD5" w:rsidRDefault="00510BD5" w:rsidP="006662A2">
            <w:pPr>
              <w:rPr>
                <w:rFonts w:ascii="Calibri" w:hAnsi="Calibri"/>
                <w:sz w:val="18"/>
              </w:rPr>
            </w:pPr>
            <w:r w:rsidRPr="00604DAB">
              <w:rPr>
                <w:rFonts w:ascii="Calibri" w:hAnsi="Calibri"/>
                <w:sz w:val="18"/>
              </w:rPr>
              <w:t>1</w:t>
            </w:r>
          </w:p>
          <w:p w14:paraId="64C9431B" w14:textId="77777777" w:rsidR="00510BD5" w:rsidRDefault="00510BD5" w:rsidP="006662A2">
            <w:pPr>
              <w:rPr>
                <w:rFonts w:ascii="Calibri" w:hAnsi="Calibri"/>
                <w:sz w:val="18"/>
              </w:rPr>
            </w:pPr>
          </w:p>
        </w:tc>
      </w:tr>
      <w:tr w:rsidR="006662A2" w14:paraId="2E7F86CA" w14:textId="77777777" w:rsidTr="00510BD5">
        <w:tc>
          <w:tcPr>
            <w:tcW w:w="1154" w:type="pct"/>
            <w:tcBorders>
              <w:bottom w:val="nil"/>
            </w:tcBorders>
            <w:shd w:val="clear" w:color="auto" w:fill="auto"/>
          </w:tcPr>
          <w:p w14:paraId="2CDC8344" w14:textId="77777777" w:rsidR="006662A2" w:rsidRDefault="006662A2" w:rsidP="006662A2">
            <w:pPr>
              <w:rPr>
                <w:rFonts w:ascii="Calibri" w:hAnsi="Calibri"/>
                <w:sz w:val="18"/>
              </w:rPr>
            </w:pPr>
            <w:r>
              <w:rPr>
                <w:rFonts w:ascii="Calibri" w:hAnsi="Calibri"/>
                <w:sz w:val="18"/>
              </w:rPr>
              <w:t>Vaktechnische kennis en vaardigheden</w:t>
            </w:r>
          </w:p>
        </w:tc>
        <w:tc>
          <w:tcPr>
            <w:tcW w:w="3193" w:type="pct"/>
            <w:tcBorders>
              <w:bottom w:val="nil"/>
            </w:tcBorders>
            <w:shd w:val="clear" w:color="auto" w:fill="auto"/>
          </w:tcPr>
          <w:p w14:paraId="22A48393" w14:textId="77777777" w:rsidR="00A665F2" w:rsidRDefault="006662A2" w:rsidP="00A665F2">
            <w:pPr>
              <w:pStyle w:val="Lijstalinea"/>
              <w:numPr>
                <w:ilvl w:val="0"/>
                <w:numId w:val="14"/>
              </w:numPr>
              <w:ind w:left="283" w:hanging="283"/>
              <w:rPr>
                <w:rFonts w:ascii="Calibri" w:hAnsi="Calibri"/>
                <w:sz w:val="18"/>
              </w:rPr>
            </w:pPr>
            <w:r>
              <w:rPr>
                <w:rFonts w:ascii="Calibri" w:hAnsi="Calibri"/>
                <w:sz w:val="18"/>
              </w:rPr>
              <w:t>Werken met meetapparatuur voor watermetingen</w:t>
            </w:r>
          </w:p>
          <w:p w14:paraId="1C5856E7" w14:textId="77777777" w:rsidR="00A665F2" w:rsidRDefault="00A665F2" w:rsidP="00A665F2">
            <w:pPr>
              <w:pStyle w:val="Lijstalinea"/>
              <w:numPr>
                <w:ilvl w:val="0"/>
                <w:numId w:val="14"/>
              </w:numPr>
              <w:ind w:left="283" w:hanging="283"/>
              <w:rPr>
                <w:rFonts w:ascii="Calibri" w:hAnsi="Calibri"/>
                <w:sz w:val="18"/>
              </w:rPr>
            </w:pPr>
            <w:r>
              <w:rPr>
                <w:rFonts w:ascii="Calibri" w:hAnsi="Calibri"/>
                <w:sz w:val="18"/>
              </w:rPr>
              <w:t>Werken met reanimatieapparatuur zoals zuurstoffles en AED</w:t>
            </w:r>
          </w:p>
          <w:p w14:paraId="040A8DC0" w14:textId="77777777" w:rsidR="00A665F2" w:rsidRPr="00E149AF" w:rsidRDefault="00A665F2" w:rsidP="00A665F2">
            <w:pPr>
              <w:numPr>
                <w:ilvl w:val="0"/>
                <w:numId w:val="14"/>
              </w:numPr>
              <w:ind w:left="283" w:hanging="283"/>
              <w:rPr>
                <w:rFonts w:ascii="Frutiger 45 Light" w:hAnsi="Frutiger 45 Light"/>
                <w:sz w:val="18"/>
                <w:szCs w:val="18"/>
              </w:rPr>
            </w:pPr>
            <w:r w:rsidRPr="00E149AF">
              <w:rPr>
                <w:rFonts w:ascii="Frutiger 45 Light" w:hAnsi="Frutiger 45 Light"/>
                <w:sz w:val="18"/>
                <w:szCs w:val="18"/>
              </w:rPr>
              <w:t>Veiligheidsvoorschriften binnen eigen werkzaamheden</w:t>
            </w:r>
          </w:p>
          <w:p w14:paraId="23ECAA36" w14:textId="77777777" w:rsidR="00A665F2" w:rsidRPr="00E149AF" w:rsidRDefault="00510BD5" w:rsidP="00A665F2">
            <w:pPr>
              <w:numPr>
                <w:ilvl w:val="0"/>
                <w:numId w:val="14"/>
              </w:numPr>
              <w:ind w:left="283" w:hanging="283"/>
              <w:rPr>
                <w:rFonts w:ascii="Frutiger 45 Light" w:hAnsi="Frutiger 45 Light"/>
                <w:sz w:val="18"/>
                <w:szCs w:val="18"/>
              </w:rPr>
            </w:pPr>
            <w:r w:rsidRPr="00E149AF">
              <w:rPr>
                <w:rFonts w:ascii="Frutiger 45 Light" w:hAnsi="Frutiger 45 Light"/>
                <w:sz w:val="18"/>
                <w:szCs w:val="18"/>
              </w:rPr>
              <w:t>Noties groenbeheer</w:t>
            </w:r>
          </w:p>
          <w:p w14:paraId="494A9A94" w14:textId="77777777" w:rsidR="00A665F2" w:rsidRPr="00E149AF" w:rsidRDefault="00A665F2" w:rsidP="00A665F2">
            <w:pPr>
              <w:numPr>
                <w:ilvl w:val="0"/>
                <w:numId w:val="14"/>
              </w:numPr>
              <w:ind w:left="283" w:hanging="283"/>
              <w:rPr>
                <w:rFonts w:ascii="Frutiger 45 Light" w:hAnsi="Frutiger 45 Light"/>
                <w:sz w:val="18"/>
                <w:szCs w:val="18"/>
              </w:rPr>
            </w:pPr>
            <w:r w:rsidRPr="00E149AF">
              <w:rPr>
                <w:rFonts w:ascii="Frutiger 45 Light" w:hAnsi="Frutiger 45 Light"/>
                <w:sz w:val="18"/>
                <w:szCs w:val="18"/>
              </w:rPr>
              <w:t>Werken met machines: kettingzaag, bosmaaier, haagschaar, grasmaaier…</w:t>
            </w:r>
          </w:p>
          <w:p w14:paraId="4E190C1D" w14:textId="77777777" w:rsidR="006662A2" w:rsidRPr="006662A2" w:rsidRDefault="00A665F2" w:rsidP="00A665F2">
            <w:pPr>
              <w:pStyle w:val="Lijstalinea"/>
              <w:numPr>
                <w:ilvl w:val="0"/>
                <w:numId w:val="14"/>
              </w:numPr>
              <w:ind w:left="283" w:hanging="283"/>
              <w:rPr>
                <w:rFonts w:ascii="Calibri" w:hAnsi="Calibri"/>
                <w:sz w:val="18"/>
              </w:rPr>
            </w:pPr>
            <w:r w:rsidRPr="00E149AF">
              <w:rPr>
                <w:rFonts w:ascii="Frutiger 45 Light" w:hAnsi="Frutiger 45 Light"/>
                <w:sz w:val="18"/>
                <w:szCs w:val="18"/>
              </w:rPr>
              <w:t>Brandbestrijding</w:t>
            </w:r>
          </w:p>
        </w:tc>
        <w:tc>
          <w:tcPr>
            <w:tcW w:w="653" w:type="pct"/>
            <w:tcBorders>
              <w:bottom w:val="nil"/>
            </w:tcBorders>
            <w:shd w:val="clear" w:color="auto" w:fill="auto"/>
          </w:tcPr>
          <w:p w14:paraId="31F2810A" w14:textId="77777777" w:rsidR="00A665F2" w:rsidRDefault="006662A2" w:rsidP="00A665F2">
            <w:pPr>
              <w:rPr>
                <w:rFonts w:ascii="Calibri" w:hAnsi="Calibri"/>
                <w:sz w:val="18"/>
              </w:rPr>
            </w:pPr>
            <w:r>
              <w:rPr>
                <w:rFonts w:ascii="Calibri" w:hAnsi="Calibri"/>
                <w:sz w:val="18"/>
              </w:rPr>
              <w:t>2</w:t>
            </w:r>
          </w:p>
          <w:p w14:paraId="3F4D2191" w14:textId="77777777" w:rsidR="00A665F2" w:rsidRDefault="00A665F2" w:rsidP="00A665F2">
            <w:pPr>
              <w:rPr>
                <w:rFonts w:ascii="Calibri" w:hAnsi="Calibri"/>
                <w:sz w:val="18"/>
              </w:rPr>
            </w:pPr>
            <w:r>
              <w:rPr>
                <w:rFonts w:ascii="Calibri" w:hAnsi="Calibri"/>
                <w:sz w:val="18"/>
              </w:rPr>
              <w:t>2</w:t>
            </w:r>
          </w:p>
          <w:p w14:paraId="0D0D95B7" w14:textId="77777777" w:rsidR="00A665F2" w:rsidRDefault="00510BD5" w:rsidP="00A665F2">
            <w:pPr>
              <w:rPr>
                <w:rFonts w:ascii="Calibri" w:hAnsi="Calibri"/>
                <w:sz w:val="18"/>
              </w:rPr>
            </w:pPr>
            <w:r>
              <w:rPr>
                <w:rFonts w:ascii="Calibri" w:hAnsi="Calibri"/>
                <w:sz w:val="18"/>
              </w:rPr>
              <w:t>1</w:t>
            </w:r>
          </w:p>
          <w:p w14:paraId="5D353F62" w14:textId="77777777" w:rsidR="00A665F2" w:rsidRPr="00E149AF" w:rsidRDefault="00A665F2" w:rsidP="00A665F2">
            <w:pPr>
              <w:rPr>
                <w:rFonts w:ascii="Calibri" w:hAnsi="Calibri"/>
                <w:sz w:val="18"/>
              </w:rPr>
            </w:pPr>
            <w:r w:rsidRPr="00E149AF">
              <w:rPr>
                <w:rFonts w:ascii="Calibri" w:hAnsi="Calibri"/>
                <w:sz w:val="18"/>
              </w:rPr>
              <w:t>1</w:t>
            </w:r>
          </w:p>
          <w:p w14:paraId="5ECD6B64" w14:textId="77777777" w:rsidR="00A665F2" w:rsidRPr="00E149AF" w:rsidRDefault="00A665F2" w:rsidP="00A665F2">
            <w:pPr>
              <w:rPr>
                <w:rFonts w:ascii="Calibri" w:hAnsi="Calibri"/>
                <w:sz w:val="18"/>
              </w:rPr>
            </w:pPr>
            <w:r w:rsidRPr="00E149AF">
              <w:rPr>
                <w:rFonts w:ascii="Calibri" w:hAnsi="Calibri"/>
                <w:sz w:val="18"/>
              </w:rPr>
              <w:t>1</w:t>
            </w:r>
          </w:p>
          <w:p w14:paraId="099DBE89" w14:textId="77777777" w:rsidR="00A665F2" w:rsidRPr="00E149AF" w:rsidRDefault="00A665F2" w:rsidP="00A665F2">
            <w:pPr>
              <w:rPr>
                <w:rFonts w:ascii="Calibri" w:hAnsi="Calibri"/>
                <w:sz w:val="18"/>
              </w:rPr>
            </w:pPr>
            <w:r w:rsidRPr="00E149AF">
              <w:rPr>
                <w:rFonts w:ascii="Calibri" w:hAnsi="Calibri"/>
                <w:sz w:val="18"/>
              </w:rPr>
              <w:t>1</w:t>
            </w:r>
          </w:p>
          <w:p w14:paraId="03A35422" w14:textId="77777777" w:rsidR="006662A2" w:rsidRDefault="00A665F2" w:rsidP="00A665F2">
            <w:pPr>
              <w:rPr>
                <w:rFonts w:ascii="Calibri" w:hAnsi="Calibri"/>
                <w:sz w:val="18"/>
              </w:rPr>
            </w:pPr>
            <w:r w:rsidRPr="00E149AF">
              <w:rPr>
                <w:rFonts w:ascii="Calibri" w:hAnsi="Calibri"/>
                <w:sz w:val="18"/>
              </w:rPr>
              <w:t>1</w:t>
            </w:r>
          </w:p>
          <w:p w14:paraId="2BDF3EF8" w14:textId="77777777" w:rsidR="00A665F2" w:rsidRDefault="00A665F2" w:rsidP="00A665F2">
            <w:pPr>
              <w:rPr>
                <w:rFonts w:ascii="Calibri" w:hAnsi="Calibri"/>
                <w:sz w:val="18"/>
              </w:rPr>
            </w:pPr>
          </w:p>
        </w:tc>
      </w:tr>
      <w:tr w:rsidR="006662A2" w14:paraId="0FAE7AF6" w14:textId="77777777" w:rsidTr="00510BD5">
        <w:tc>
          <w:tcPr>
            <w:tcW w:w="1154" w:type="pct"/>
            <w:shd w:val="clear" w:color="auto" w:fill="auto"/>
          </w:tcPr>
          <w:p w14:paraId="6D62ACED" w14:textId="77777777" w:rsidR="006662A2" w:rsidRDefault="006662A2" w:rsidP="006662A2">
            <w:pPr>
              <w:rPr>
                <w:rFonts w:ascii="Calibri" w:hAnsi="Calibri"/>
                <w:sz w:val="18"/>
              </w:rPr>
            </w:pPr>
            <w:r>
              <w:rPr>
                <w:rFonts w:ascii="Calibri" w:hAnsi="Calibri"/>
                <w:sz w:val="18"/>
              </w:rPr>
              <w:t>Computervaardigheden</w:t>
            </w:r>
          </w:p>
        </w:tc>
        <w:tc>
          <w:tcPr>
            <w:tcW w:w="3193" w:type="pct"/>
            <w:shd w:val="clear" w:color="auto" w:fill="auto"/>
          </w:tcPr>
          <w:p w14:paraId="7D90ED1D" w14:textId="77777777" w:rsidR="006662A2" w:rsidRPr="009C1584" w:rsidRDefault="004A2A72" w:rsidP="00A665F2">
            <w:pPr>
              <w:pStyle w:val="Lijstalinea"/>
              <w:numPr>
                <w:ilvl w:val="0"/>
                <w:numId w:val="14"/>
              </w:numPr>
              <w:ind w:left="283" w:hanging="283"/>
              <w:rPr>
                <w:rFonts w:ascii="Calibri" w:hAnsi="Calibri"/>
                <w:sz w:val="18"/>
              </w:rPr>
            </w:pPr>
            <w:r w:rsidRPr="009C1584">
              <w:rPr>
                <w:rFonts w:ascii="Frutiger 45 Light" w:hAnsi="Frutiger 45 Light"/>
                <w:sz w:val="18"/>
                <w:szCs w:val="18"/>
              </w:rPr>
              <w:t>Basispakket PC vaardigheden</w:t>
            </w:r>
          </w:p>
        </w:tc>
        <w:tc>
          <w:tcPr>
            <w:tcW w:w="653" w:type="pct"/>
            <w:shd w:val="clear" w:color="auto" w:fill="auto"/>
          </w:tcPr>
          <w:p w14:paraId="3BE57CD4" w14:textId="77777777" w:rsidR="006662A2" w:rsidRPr="009C1584" w:rsidRDefault="004A2A72" w:rsidP="006662A2">
            <w:pPr>
              <w:rPr>
                <w:rFonts w:ascii="Calibri" w:hAnsi="Calibri"/>
                <w:sz w:val="18"/>
              </w:rPr>
            </w:pPr>
            <w:r w:rsidRPr="009C1584">
              <w:rPr>
                <w:rFonts w:ascii="Calibri" w:hAnsi="Calibri"/>
                <w:sz w:val="18"/>
              </w:rPr>
              <w:t>1</w:t>
            </w:r>
          </w:p>
          <w:p w14:paraId="6DF29E44" w14:textId="77777777" w:rsidR="00A665F2" w:rsidRPr="009C1584" w:rsidRDefault="00A665F2" w:rsidP="006662A2">
            <w:pPr>
              <w:rPr>
                <w:rFonts w:ascii="Calibri" w:hAnsi="Calibri"/>
                <w:sz w:val="18"/>
              </w:rPr>
            </w:pPr>
          </w:p>
        </w:tc>
      </w:tr>
      <w:tr w:rsidR="006662A2" w14:paraId="7EDB3AFD" w14:textId="77777777" w:rsidTr="00510BD5">
        <w:tc>
          <w:tcPr>
            <w:tcW w:w="1154" w:type="pct"/>
            <w:shd w:val="clear" w:color="auto" w:fill="auto"/>
          </w:tcPr>
          <w:p w14:paraId="33AFE458" w14:textId="77777777" w:rsidR="006662A2" w:rsidRDefault="006662A2" w:rsidP="006662A2">
            <w:pPr>
              <w:rPr>
                <w:rFonts w:ascii="Calibri" w:hAnsi="Calibri"/>
                <w:sz w:val="18"/>
              </w:rPr>
            </w:pPr>
            <w:r>
              <w:rPr>
                <w:rFonts w:ascii="Calibri" w:hAnsi="Calibri"/>
                <w:sz w:val="18"/>
              </w:rPr>
              <w:t>Attesten</w:t>
            </w:r>
          </w:p>
        </w:tc>
        <w:tc>
          <w:tcPr>
            <w:tcW w:w="3193" w:type="pct"/>
            <w:shd w:val="clear" w:color="auto" w:fill="auto"/>
          </w:tcPr>
          <w:p w14:paraId="7DD7C78D" w14:textId="77777777" w:rsidR="006662A2" w:rsidRDefault="006662A2" w:rsidP="00A665F2">
            <w:pPr>
              <w:pStyle w:val="Lijstalinea"/>
              <w:numPr>
                <w:ilvl w:val="0"/>
                <w:numId w:val="14"/>
              </w:numPr>
              <w:ind w:left="283" w:hanging="283"/>
              <w:rPr>
                <w:rFonts w:ascii="Calibri" w:hAnsi="Calibri"/>
                <w:sz w:val="18"/>
              </w:rPr>
            </w:pPr>
            <w:r>
              <w:rPr>
                <w:rFonts w:ascii="Calibri" w:hAnsi="Calibri"/>
                <w:sz w:val="18"/>
              </w:rPr>
              <w:t>Hoger reddersbrevet + jaarlijks bijscholingsattest</w:t>
            </w:r>
          </w:p>
          <w:p w14:paraId="5A0F6648" w14:textId="77777777" w:rsidR="004A2A72" w:rsidRDefault="004A2A72" w:rsidP="009C1584">
            <w:pPr>
              <w:numPr>
                <w:ilvl w:val="0"/>
                <w:numId w:val="14"/>
              </w:numPr>
              <w:ind w:left="283" w:hanging="283"/>
              <w:rPr>
                <w:rFonts w:ascii="Frutiger 45 Light" w:hAnsi="Frutiger 45 Light"/>
                <w:sz w:val="18"/>
                <w:szCs w:val="18"/>
              </w:rPr>
            </w:pPr>
            <w:r w:rsidRPr="007234CA">
              <w:rPr>
                <w:rFonts w:ascii="Frutiger 45 Light" w:hAnsi="Frutiger 45 Light"/>
                <w:sz w:val="18"/>
                <w:szCs w:val="18"/>
              </w:rPr>
              <w:t>rijbewijs B bij aanwerving (optioneel BE en CE)</w:t>
            </w:r>
          </w:p>
          <w:p w14:paraId="1BD3ADF4" w14:textId="77777777" w:rsidR="009C1584" w:rsidRPr="009C1584" w:rsidRDefault="009C1584" w:rsidP="009C1584">
            <w:pPr>
              <w:ind w:left="283"/>
              <w:rPr>
                <w:rFonts w:ascii="Frutiger 45 Light" w:hAnsi="Frutiger 45 Light"/>
                <w:sz w:val="18"/>
                <w:szCs w:val="18"/>
              </w:rPr>
            </w:pPr>
          </w:p>
        </w:tc>
        <w:tc>
          <w:tcPr>
            <w:tcW w:w="653" w:type="pct"/>
            <w:shd w:val="clear" w:color="auto" w:fill="auto"/>
          </w:tcPr>
          <w:p w14:paraId="22C51C4B" w14:textId="77777777" w:rsidR="006662A2" w:rsidRDefault="006662A2" w:rsidP="006662A2">
            <w:pPr>
              <w:rPr>
                <w:rFonts w:ascii="Calibri" w:hAnsi="Calibri"/>
                <w:sz w:val="18"/>
              </w:rPr>
            </w:pPr>
          </w:p>
        </w:tc>
      </w:tr>
    </w:tbl>
    <w:p w14:paraId="3B7302A2" w14:textId="77777777" w:rsidR="006662A2" w:rsidRDefault="006662A2" w:rsidP="006662A2">
      <w:pPr>
        <w:rPr>
          <w:rFonts w:ascii="Calibri" w:hAnsi="Calibri"/>
          <w:sz w:val="18"/>
        </w:rPr>
      </w:pPr>
    </w:p>
    <w:p w14:paraId="4638CB1B" w14:textId="77777777" w:rsidR="00A665F2" w:rsidRDefault="00A665F2">
      <w:pPr>
        <w:spacing w:after="200" w:line="276" w:lineRule="auto"/>
        <w:rPr>
          <w:rFonts w:ascii="Calibri" w:hAnsi="Calibri"/>
          <w:sz w:val="18"/>
        </w:rPr>
      </w:pPr>
      <w:r>
        <w:rPr>
          <w:rFonts w:ascii="Calibri" w:hAnsi="Calibri"/>
          <w:sz w:val="18"/>
        </w:rPr>
        <w:br w:type="page"/>
      </w:r>
    </w:p>
    <w:p w14:paraId="0BD4A4E0" w14:textId="77777777" w:rsidR="006662A2" w:rsidRDefault="006662A2" w:rsidP="006662A2">
      <w:pPr>
        <w:rPr>
          <w:rFonts w:ascii="Calibri" w:hAnsi="Calibri"/>
          <w:sz w:val="18"/>
        </w:rPr>
      </w:pPr>
      <w:r>
        <w:rPr>
          <w:rFonts w:ascii="Calibri" w:hAnsi="Calibri"/>
          <w:b/>
          <w:sz w:val="22"/>
        </w:rPr>
        <w:lastRenderedPageBreak/>
        <w:t>Gedragscompetenties</w:t>
      </w:r>
    </w:p>
    <w:p w14:paraId="77C5E596" w14:textId="77777777" w:rsidR="006662A2" w:rsidRDefault="006662A2" w:rsidP="006662A2">
      <w:pPr>
        <w:rPr>
          <w:rFonts w:ascii="Calibri" w:hAnsi="Calibri"/>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3545"/>
        <w:gridCol w:w="3329"/>
      </w:tblGrid>
      <w:tr w:rsidR="006662A2" w14:paraId="622BF346" w14:textId="77777777" w:rsidTr="009C1584">
        <w:tc>
          <w:tcPr>
            <w:tcW w:w="1269" w:type="pct"/>
            <w:shd w:val="clear" w:color="auto" w:fill="C0C0C0"/>
          </w:tcPr>
          <w:p w14:paraId="7E059EE1" w14:textId="77777777" w:rsidR="006662A2" w:rsidRDefault="006662A2" w:rsidP="006662A2">
            <w:pPr>
              <w:rPr>
                <w:rFonts w:ascii="Calibri" w:hAnsi="Calibri"/>
                <w:sz w:val="18"/>
              </w:rPr>
            </w:pPr>
            <w:r>
              <w:rPr>
                <w:rFonts w:ascii="Calibri" w:hAnsi="Calibri"/>
                <w:sz w:val="18"/>
              </w:rPr>
              <w:t>Organisatiecompetenties</w:t>
            </w:r>
          </w:p>
        </w:tc>
        <w:tc>
          <w:tcPr>
            <w:tcW w:w="1924" w:type="pct"/>
            <w:shd w:val="clear" w:color="auto" w:fill="C0C0C0"/>
          </w:tcPr>
          <w:p w14:paraId="38AD1374" w14:textId="77777777" w:rsidR="006662A2" w:rsidRDefault="006662A2" w:rsidP="006662A2">
            <w:pPr>
              <w:rPr>
                <w:rFonts w:ascii="Calibri" w:hAnsi="Calibri"/>
                <w:sz w:val="18"/>
              </w:rPr>
            </w:pPr>
            <w:r>
              <w:rPr>
                <w:rFonts w:ascii="Calibri" w:hAnsi="Calibri"/>
                <w:sz w:val="18"/>
              </w:rPr>
              <w:t>Definitie</w:t>
            </w:r>
          </w:p>
        </w:tc>
        <w:tc>
          <w:tcPr>
            <w:tcW w:w="1807" w:type="pct"/>
            <w:shd w:val="clear" w:color="auto" w:fill="C0C0C0"/>
          </w:tcPr>
          <w:p w14:paraId="62D00A67" w14:textId="77777777" w:rsidR="006662A2" w:rsidRDefault="006662A2" w:rsidP="006662A2">
            <w:pPr>
              <w:rPr>
                <w:rFonts w:ascii="Calibri" w:hAnsi="Calibri"/>
                <w:sz w:val="18"/>
              </w:rPr>
            </w:pPr>
            <w:r>
              <w:rPr>
                <w:rFonts w:ascii="Calibri" w:hAnsi="Calibri"/>
                <w:sz w:val="18"/>
              </w:rPr>
              <w:t>Niveau</w:t>
            </w:r>
          </w:p>
        </w:tc>
      </w:tr>
      <w:tr w:rsidR="006662A2" w14:paraId="7050F210" w14:textId="77777777" w:rsidTr="009C1584">
        <w:tc>
          <w:tcPr>
            <w:tcW w:w="1269" w:type="pct"/>
            <w:shd w:val="clear" w:color="auto" w:fill="auto"/>
          </w:tcPr>
          <w:p w14:paraId="4B20A6CF" w14:textId="77777777" w:rsidR="006662A2" w:rsidRDefault="006662A2" w:rsidP="006662A2">
            <w:pPr>
              <w:rPr>
                <w:rFonts w:ascii="Calibri" w:hAnsi="Calibri"/>
                <w:sz w:val="18"/>
              </w:rPr>
            </w:pPr>
            <w:r>
              <w:rPr>
                <w:rFonts w:ascii="Calibri" w:hAnsi="Calibri"/>
                <w:sz w:val="18"/>
              </w:rPr>
              <w:t>Klantgerichtheid</w:t>
            </w:r>
          </w:p>
        </w:tc>
        <w:tc>
          <w:tcPr>
            <w:tcW w:w="1924" w:type="pct"/>
            <w:shd w:val="clear" w:color="auto" w:fill="auto"/>
          </w:tcPr>
          <w:p w14:paraId="3EAC3FFF" w14:textId="77777777" w:rsidR="006662A2" w:rsidRDefault="006662A2" w:rsidP="006662A2">
            <w:pPr>
              <w:rPr>
                <w:rFonts w:ascii="Calibri" w:hAnsi="Calibri"/>
                <w:sz w:val="18"/>
              </w:rPr>
            </w:pPr>
            <w:r>
              <w:rPr>
                <w:rFonts w:ascii="Calibri" w:hAnsi="Calibri"/>
                <w:sz w:val="18"/>
              </w:rPr>
              <w:t>Met het oog op het dienen van het algemeen belang, de legitieme behoeften van verschillende (interne en externe) klanten onderkennen en er gepast op reageren.</w:t>
            </w:r>
          </w:p>
        </w:tc>
        <w:tc>
          <w:tcPr>
            <w:tcW w:w="1807" w:type="pct"/>
            <w:shd w:val="clear" w:color="auto" w:fill="auto"/>
          </w:tcPr>
          <w:p w14:paraId="711FE995" w14:textId="77777777" w:rsidR="006662A2" w:rsidRDefault="006662A2" w:rsidP="006662A2">
            <w:pPr>
              <w:rPr>
                <w:rFonts w:ascii="Calibri" w:hAnsi="Calibri"/>
                <w:sz w:val="18"/>
              </w:rPr>
            </w:pPr>
            <w:r>
              <w:rPr>
                <w:rFonts w:ascii="Calibri" w:hAnsi="Calibri"/>
                <w:sz w:val="18"/>
              </w:rPr>
              <w:t>1. Reageert vriendelijk, gepast en correct op voor de hand liggende vragen van klanten.</w:t>
            </w:r>
          </w:p>
        </w:tc>
      </w:tr>
      <w:tr w:rsidR="006662A2" w14:paraId="25D15F78" w14:textId="77777777" w:rsidTr="009C1584">
        <w:tc>
          <w:tcPr>
            <w:tcW w:w="1269" w:type="pct"/>
            <w:shd w:val="clear" w:color="auto" w:fill="auto"/>
          </w:tcPr>
          <w:p w14:paraId="6C63303E" w14:textId="77777777" w:rsidR="006662A2" w:rsidRDefault="006662A2" w:rsidP="006662A2">
            <w:pPr>
              <w:rPr>
                <w:rFonts w:ascii="Calibri" w:hAnsi="Calibri"/>
                <w:sz w:val="18"/>
              </w:rPr>
            </w:pPr>
            <w:r>
              <w:rPr>
                <w:rFonts w:ascii="Calibri" w:hAnsi="Calibri"/>
                <w:sz w:val="18"/>
              </w:rPr>
              <w:t>Betrouwbaarheid</w:t>
            </w:r>
          </w:p>
        </w:tc>
        <w:tc>
          <w:tcPr>
            <w:tcW w:w="1924" w:type="pct"/>
            <w:shd w:val="clear" w:color="auto" w:fill="auto"/>
          </w:tcPr>
          <w:p w14:paraId="343EB209" w14:textId="77777777" w:rsidR="006662A2" w:rsidRDefault="006662A2" w:rsidP="006662A2">
            <w:pPr>
              <w:rPr>
                <w:rFonts w:ascii="Calibri" w:hAnsi="Calibri"/>
                <w:sz w:val="18"/>
              </w:rPr>
            </w:pPr>
            <w:r>
              <w:rPr>
                <w:rFonts w:ascii="Calibri" w:hAnsi="Calibri"/>
                <w:sz w:val="18"/>
              </w:rPr>
              <w:t>"Consequent en correct handelen". Handelen vanuit de codes van integriteit, zorgvuldigheid, objectiviteit, gelijke behandeling, correctheid en transparantie uitgaande van de basisregels, sociale en ethische normen (diversiteit, milieuzorg, ...). Afspraken nakomen en zijn verantwoordelijkheid opnemen.</w:t>
            </w:r>
          </w:p>
        </w:tc>
        <w:tc>
          <w:tcPr>
            <w:tcW w:w="1807" w:type="pct"/>
            <w:shd w:val="clear" w:color="auto" w:fill="auto"/>
          </w:tcPr>
          <w:p w14:paraId="6440D251" w14:textId="77777777" w:rsidR="006662A2" w:rsidRDefault="006662A2" w:rsidP="006662A2">
            <w:pPr>
              <w:rPr>
                <w:rFonts w:ascii="Calibri" w:hAnsi="Calibri"/>
                <w:sz w:val="18"/>
              </w:rPr>
            </w:pPr>
            <w:r>
              <w:rPr>
                <w:rFonts w:ascii="Calibri" w:hAnsi="Calibri"/>
                <w:sz w:val="18"/>
              </w:rPr>
              <w:t>2. Brengt sociale en ethische normen in de praktijk.</w:t>
            </w:r>
          </w:p>
        </w:tc>
      </w:tr>
      <w:tr w:rsidR="006662A2" w14:paraId="7B4B9565" w14:textId="77777777" w:rsidTr="009C1584">
        <w:tc>
          <w:tcPr>
            <w:tcW w:w="1269" w:type="pct"/>
            <w:shd w:val="clear" w:color="auto" w:fill="auto"/>
          </w:tcPr>
          <w:p w14:paraId="6C48439A" w14:textId="77777777" w:rsidR="006662A2" w:rsidRDefault="006662A2" w:rsidP="006662A2">
            <w:pPr>
              <w:rPr>
                <w:rFonts w:ascii="Calibri" w:hAnsi="Calibri"/>
                <w:sz w:val="18"/>
              </w:rPr>
            </w:pPr>
            <w:r>
              <w:rPr>
                <w:rFonts w:ascii="Calibri" w:hAnsi="Calibri"/>
                <w:sz w:val="18"/>
              </w:rPr>
              <w:t>Organisatiebetrokkenheid</w:t>
            </w:r>
          </w:p>
        </w:tc>
        <w:tc>
          <w:tcPr>
            <w:tcW w:w="1924" w:type="pct"/>
            <w:shd w:val="clear" w:color="auto" w:fill="auto"/>
          </w:tcPr>
          <w:p w14:paraId="2B564FF3" w14:textId="77777777" w:rsidR="006662A2" w:rsidRDefault="006662A2" w:rsidP="006662A2">
            <w:pPr>
              <w:rPr>
                <w:rFonts w:ascii="Calibri" w:hAnsi="Calibri"/>
                <w:sz w:val="18"/>
              </w:rPr>
            </w:pPr>
            <w:r>
              <w:rPr>
                <w:rFonts w:ascii="Calibri" w:hAnsi="Calibri"/>
                <w:sz w:val="18"/>
              </w:rPr>
              <w:t>Zich verbonden tonen met de organisatie, taak en beroep; de belangen ervan verdedigen bij anderen.</w:t>
            </w:r>
          </w:p>
        </w:tc>
        <w:tc>
          <w:tcPr>
            <w:tcW w:w="1807" w:type="pct"/>
            <w:shd w:val="clear" w:color="auto" w:fill="auto"/>
          </w:tcPr>
          <w:p w14:paraId="2945F16C" w14:textId="77777777" w:rsidR="006662A2" w:rsidRDefault="006662A2" w:rsidP="006662A2">
            <w:pPr>
              <w:rPr>
                <w:rFonts w:ascii="Calibri" w:hAnsi="Calibri"/>
                <w:sz w:val="18"/>
              </w:rPr>
            </w:pPr>
            <w:r>
              <w:rPr>
                <w:rFonts w:ascii="Calibri" w:hAnsi="Calibri"/>
                <w:sz w:val="18"/>
              </w:rPr>
              <w:t>1. Houdt rekening met de waarden en doelstellingen van de organisatie.</w:t>
            </w:r>
          </w:p>
        </w:tc>
      </w:tr>
      <w:tr w:rsidR="006662A2" w14:paraId="78EA50C7" w14:textId="77777777" w:rsidTr="009C1584">
        <w:tc>
          <w:tcPr>
            <w:tcW w:w="1269" w:type="pct"/>
            <w:shd w:val="clear" w:color="auto" w:fill="auto"/>
          </w:tcPr>
          <w:p w14:paraId="1DAF49BE" w14:textId="77777777" w:rsidR="006662A2" w:rsidRDefault="006662A2" w:rsidP="006662A2">
            <w:pPr>
              <w:rPr>
                <w:rFonts w:ascii="Calibri" w:hAnsi="Calibri"/>
                <w:sz w:val="18"/>
              </w:rPr>
            </w:pPr>
            <w:r>
              <w:rPr>
                <w:rFonts w:ascii="Calibri" w:hAnsi="Calibri"/>
                <w:sz w:val="18"/>
              </w:rPr>
              <w:t>Doelmatigheid</w:t>
            </w:r>
          </w:p>
        </w:tc>
        <w:tc>
          <w:tcPr>
            <w:tcW w:w="1924" w:type="pct"/>
            <w:shd w:val="clear" w:color="auto" w:fill="auto"/>
          </w:tcPr>
          <w:p w14:paraId="68ACAFD9" w14:textId="77777777" w:rsidR="006662A2" w:rsidRDefault="006662A2" w:rsidP="006662A2">
            <w:pPr>
              <w:rPr>
                <w:rFonts w:ascii="Calibri" w:hAnsi="Calibri"/>
                <w:sz w:val="18"/>
              </w:rPr>
            </w:pPr>
            <w:r>
              <w:rPr>
                <w:rFonts w:ascii="Calibri" w:hAnsi="Calibri"/>
                <w:sz w:val="18"/>
              </w:rPr>
              <w:t>Het effectief en efficiënt bereiken van doelstellingen.</w:t>
            </w:r>
          </w:p>
        </w:tc>
        <w:tc>
          <w:tcPr>
            <w:tcW w:w="1807" w:type="pct"/>
            <w:shd w:val="clear" w:color="auto" w:fill="auto"/>
          </w:tcPr>
          <w:p w14:paraId="43E31004" w14:textId="77777777" w:rsidR="006662A2" w:rsidRDefault="006662A2" w:rsidP="006662A2">
            <w:pPr>
              <w:rPr>
                <w:rFonts w:ascii="Calibri" w:hAnsi="Calibri"/>
                <w:sz w:val="18"/>
              </w:rPr>
            </w:pPr>
            <w:r>
              <w:rPr>
                <w:rFonts w:ascii="Calibri" w:hAnsi="Calibri"/>
                <w:sz w:val="18"/>
              </w:rPr>
              <w:t>1. Houdt zich bij het uitvoeren van opdrachten aan de vooropgestelde tijd, middelen, afspraken en reglementair kader.</w:t>
            </w:r>
          </w:p>
        </w:tc>
      </w:tr>
    </w:tbl>
    <w:p w14:paraId="5029CEA3" w14:textId="77777777" w:rsidR="006662A2" w:rsidRDefault="006662A2" w:rsidP="006662A2">
      <w:pPr>
        <w:rPr>
          <w:rFonts w:ascii="Calibri" w:hAnsi="Calibri"/>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3545"/>
        <w:gridCol w:w="3329"/>
      </w:tblGrid>
      <w:tr w:rsidR="006662A2" w14:paraId="0E26C0BF" w14:textId="77777777" w:rsidTr="009C1584">
        <w:tc>
          <w:tcPr>
            <w:tcW w:w="1269" w:type="pct"/>
            <w:shd w:val="clear" w:color="auto" w:fill="C0C0C0"/>
          </w:tcPr>
          <w:p w14:paraId="6EE9363A" w14:textId="77777777" w:rsidR="006662A2" w:rsidRDefault="006662A2" w:rsidP="006662A2">
            <w:pPr>
              <w:rPr>
                <w:rFonts w:ascii="Calibri" w:hAnsi="Calibri"/>
                <w:sz w:val="18"/>
              </w:rPr>
            </w:pPr>
            <w:r>
              <w:rPr>
                <w:rFonts w:ascii="Calibri" w:hAnsi="Calibri"/>
                <w:sz w:val="18"/>
              </w:rPr>
              <w:t>Graadcompetenties</w:t>
            </w:r>
          </w:p>
        </w:tc>
        <w:tc>
          <w:tcPr>
            <w:tcW w:w="1924" w:type="pct"/>
            <w:shd w:val="clear" w:color="auto" w:fill="C0C0C0"/>
          </w:tcPr>
          <w:p w14:paraId="03D2484F" w14:textId="77777777" w:rsidR="006662A2" w:rsidRDefault="006662A2" w:rsidP="006662A2">
            <w:pPr>
              <w:rPr>
                <w:rFonts w:ascii="Calibri" w:hAnsi="Calibri"/>
                <w:sz w:val="18"/>
              </w:rPr>
            </w:pPr>
            <w:r>
              <w:rPr>
                <w:rFonts w:ascii="Calibri" w:hAnsi="Calibri"/>
                <w:sz w:val="18"/>
              </w:rPr>
              <w:t>Definitie</w:t>
            </w:r>
          </w:p>
        </w:tc>
        <w:tc>
          <w:tcPr>
            <w:tcW w:w="1807" w:type="pct"/>
            <w:shd w:val="clear" w:color="auto" w:fill="C0C0C0"/>
          </w:tcPr>
          <w:p w14:paraId="352CAE48" w14:textId="77777777" w:rsidR="006662A2" w:rsidRDefault="006662A2" w:rsidP="006662A2">
            <w:pPr>
              <w:rPr>
                <w:rFonts w:ascii="Calibri" w:hAnsi="Calibri"/>
                <w:sz w:val="18"/>
              </w:rPr>
            </w:pPr>
            <w:r>
              <w:rPr>
                <w:rFonts w:ascii="Calibri" w:hAnsi="Calibri"/>
                <w:sz w:val="18"/>
              </w:rPr>
              <w:t>Niveau</w:t>
            </w:r>
          </w:p>
        </w:tc>
      </w:tr>
      <w:tr w:rsidR="006662A2" w14:paraId="3D665D88" w14:textId="77777777" w:rsidTr="009C1584">
        <w:tc>
          <w:tcPr>
            <w:tcW w:w="1269" w:type="pct"/>
            <w:shd w:val="clear" w:color="auto" w:fill="auto"/>
          </w:tcPr>
          <w:p w14:paraId="7FBD28E3" w14:textId="77777777" w:rsidR="006662A2" w:rsidRDefault="006662A2" w:rsidP="006662A2">
            <w:pPr>
              <w:rPr>
                <w:rFonts w:ascii="Calibri" w:hAnsi="Calibri"/>
                <w:sz w:val="18"/>
              </w:rPr>
            </w:pPr>
            <w:r>
              <w:rPr>
                <w:rFonts w:ascii="Calibri" w:hAnsi="Calibri"/>
                <w:sz w:val="18"/>
              </w:rPr>
              <w:t>Samenwerken</w:t>
            </w:r>
          </w:p>
        </w:tc>
        <w:tc>
          <w:tcPr>
            <w:tcW w:w="1924" w:type="pct"/>
            <w:shd w:val="clear" w:color="auto" w:fill="auto"/>
          </w:tcPr>
          <w:p w14:paraId="16D693F0" w14:textId="77777777" w:rsidR="006662A2" w:rsidRDefault="006662A2" w:rsidP="006662A2">
            <w:pPr>
              <w:rPr>
                <w:rFonts w:ascii="Calibri" w:hAnsi="Calibri"/>
                <w:sz w:val="18"/>
              </w:rPr>
            </w:pPr>
            <w:r>
              <w:rPr>
                <w:rFonts w:ascii="Calibri" w:hAnsi="Calibri"/>
                <w:sz w:val="18"/>
              </w:rPr>
              <w:t>Met het oog op het algemeen belang een bijdrage leveren aan een gezamenlijk resultaat op het niveau van een team, entiteit of de organisatie, ook als dat niet onmiddellijk van belang is voor de eigen dienst of het persoonlijk functioneren.</w:t>
            </w:r>
          </w:p>
        </w:tc>
        <w:tc>
          <w:tcPr>
            <w:tcW w:w="1807" w:type="pct"/>
            <w:shd w:val="clear" w:color="auto" w:fill="auto"/>
          </w:tcPr>
          <w:p w14:paraId="40F62140" w14:textId="77777777" w:rsidR="006662A2" w:rsidRDefault="006662A2" w:rsidP="006662A2">
            <w:pPr>
              <w:rPr>
                <w:rFonts w:ascii="Calibri" w:hAnsi="Calibri"/>
                <w:sz w:val="18"/>
              </w:rPr>
            </w:pPr>
            <w:r>
              <w:rPr>
                <w:rFonts w:ascii="Calibri" w:hAnsi="Calibri"/>
                <w:sz w:val="18"/>
              </w:rPr>
              <w:t>1. Werkt mee, informeert/helpt anderen en pleegt overleg.</w:t>
            </w:r>
          </w:p>
        </w:tc>
      </w:tr>
      <w:tr w:rsidR="006662A2" w14:paraId="34C583EE" w14:textId="77777777" w:rsidTr="009C1584">
        <w:tc>
          <w:tcPr>
            <w:tcW w:w="1269" w:type="pct"/>
            <w:shd w:val="clear" w:color="auto" w:fill="auto"/>
          </w:tcPr>
          <w:p w14:paraId="1B1EF69C" w14:textId="77777777" w:rsidR="006662A2" w:rsidRDefault="006662A2" w:rsidP="006662A2">
            <w:pPr>
              <w:rPr>
                <w:rFonts w:ascii="Calibri" w:hAnsi="Calibri"/>
                <w:sz w:val="18"/>
              </w:rPr>
            </w:pPr>
            <w:r>
              <w:rPr>
                <w:rFonts w:ascii="Calibri" w:hAnsi="Calibri"/>
                <w:sz w:val="18"/>
              </w:rPr>
              <w:t>Mondelinge uitdrukkingsvaardigheid</w:t>
            </w:r>
          </w:p>
        </w:tc>
        <w:tc>
          <w:tcPr>
            <w:tcW w:w="1924" w:type="pct"/>
            <w:shd w:val="clear" w:color="auto" w:fill="auto"/>
          </w:tcPr>
          <w:p w14:paraId="0DE78E19" w14:textId="77777777" w:rsidR="006662A2" w:rsidRDefault="006662A2" w:rsidP="006662A2">
            <w:pPr>
              <w:rPr>
                <w:rFonts w:ascii="Calibri" w:hAnsi="Calibri"/>
                <w:sz w:val="18"/>
              </w:rPr>
            </w:pPr>
            <w:r>
              <w:rPr>
                <w:rFonts w:ascii="Calibri" w:hAnsi="Calibri"/>
                <w:sz w:val="18"/>
              </w:rPr>
              <w:t>Je uitdrukken zodat het publiek tot wie je je richt jou begrijpt.</w:t>
            </w:r>
          </w:p>
        </w:tc>
        <w:tc>
          <w:tcPr>
            <w:tcW w:w="1807" w:type="pct"/>
            <w:shd w:val="clear" w:color="auto" w:fill="auto"/>
          </w:tcPr>
          <w:p w14:paraId="07431D3E" w14:textId="77777777" w:rsidR="006662A2" w:rsidRDefault="006662A2" w:rsidP="006662A2">
            <w:pPr>
              <w:rPr>
                <w:rFonts w:ascii="Calibri" w:hAnsi="Calibri"/>
                <w:sz w:val="18"/>
              </w:rPr>
            </w:pPr>
            <w:r>
              <w:rPr>
                <w:rFonts w:ascii="Calibri" w:hAnsi="Calibri"/>
                <w:sz w:val="18"/>
              </w:rPr>
              <w:t>1. Weet de eigen boodschap vlot en begrijpelijk te verwoorden.</w:t>
            </w:r>
          </w:p>
        </w:tc>
      </w:tr>
      <w:tr w:rsidR="009C1584" w14:paraId="7F260791" w14:textId="77777777" w:rsidTr="009C1584">
        <w:tc>
          <w:tcPr>
            <w:tcW w:w="1269" w:type="pct"/>
            <w:shd w:val="clear" w:color="auto" w:fill="auto"/>
          </w:tcPr>
          <w:p w14:paraId="186301FA" w14:textId="77777777" w:rsidR="009C1584" w:rsidRDefault="009C1584" w:rsidP="00074451">
            <w:pPr>
              <w:rPr>
                <w:rFonts w:ascii="Calibri" w:hAnsi="Calibri"/>
                <w:sz w:val="18"/>
              </w:rPr>
            </w:pPr>
            <w:r>
              <w:rPr>
                <w:rFonts w:ascii="Calibri" w:hAnsi="Calibri"/>
                <w:sz w:val="18"/>
              </w:rPr>
              <w:t>Nauwgezetheid</w:t>
            </w:r>
          </w:p>
        </w:tc>
        <w:tc>
          <w:tcPr>
            <w:tcW w:w="1924" w:type="pct"/>
            <w:shd w:val="clear" w:color="auto" w:fill="auto"/>
          </w:tcPr>
          <w:p w14:paraId="294F965C" w14:textId="77777777" w:rsidR="009C1584" w:rsidRDefault="009C1584" w:rsidP="00074451">
            <w:pPr>
              <w:rPr>
                <w:rFonts w:ascii="Calibri" w:hAnsi="Calibri"/>
                <w:sz w:val="18"/>
              </w:rPr>
            </w:pPr>
            <w:r>
              <w:rPr>
                <w:rFonts w:ascii="Calibri" w:hAnsi="Calibri"/>
                <w:sz w:val="18"/>
              </w:rPr>
              <w:t>Taken nauwgezet en met zin voor detail volbrengen. Gepast omgaan met materialen.</w:t>
            </w:r>
          </w:p>
        </w:tc>
        <w:tc>
          <w:tcPr>
            <w:tcW w:w="1807" w:type="pct"/>
            <w:shd w:val="clear" w:color="auto" w:fill="auto"/>
          </w:tcPr>
          <w:p w14:paraId="6D480649" w14:textId="77777777" w:rsidR="009C1584" w:rsidRDefault="009C1584" w:rsidP="00074451">
            <w:pPr>
              <w:rPr>
                <w:rFonts w:ascii="Calibri" w:hAnsi="Calibri"/>
                <w:sz w:val="18"/>
              </w:rPr>
            </w:pPr>
            <w:r>
              <w:rPr>
                <w:rFonts w:ascii="Calibri" w:hAnsi="Calibri"/>
                <w:sz w:val="18"/>
              </w:rPr>
              <w:t>2. Levert met oog voor detail correct werk af.</w:t>
            </w:r>
          </w:p>
        </w:tc>
      </w:tr>
      <w:tr w:rsidR="009C1584" w14:paraId="452DC7E1" w14:textId="77777777" w:rsidTr="009C1584">
        <w:tc>
          <w:tcPr>
            <w:tcW w:w="1269" w:type="pct"/>
            <w:shd w:val="clear" w:color="auto" w:fill="auto"/>
          </w:tcPr>
          <w:p w14:paraId="70FD38FD" w14:textId="77777777" w:rsidR="009C1584" w:rsidRDefault="009C1584" w:rsidP="006662A2">
            <w:pPr>
              <w:rPr>
                <w:rFonts w:ascii="Calibri" w:hAnsi="Calibri"/>
                <w:sz w:val="18"/>
              </w:rPr>
            </w:pPr>
            <w:r>
              <w:rPr>
                <w:rFonts w:ascii="Calibri" w:hAnsi="Calibri"/>
                <w:sz w:val="18"/>
              </w:rPr>
              <w:t>Initiatief</w:t>
            </w:r>
          </w:p>
        </w:tc>
        <w:tc>
          <w:tcPr>
            <w:tcW w:w="1924" w:type="pct"/>
            <w:shd w:val="clear" w:color="auto" w:fill="auto"/>
          </w:tcPr>
          <w:p w14:paraId="3D8030BB" w14:textId="77777777" w:rsidR="009C1584" w:rsidRDefault="009C1584" w:rsidP="006662A2">
            <w:pPr>
              <w:rPr>
                <w:rFonts w:ascii="Calibri" w:hAnsi="Calibri"/>
                <w:sz w:val="18"/>
              </w:rPr>
            </w:pPr>
            <w:r>
              <w:rPr>
                <w:rFonts w:ascii="Calibri" w:hAnsi="Calibri"/>
                <w:sz w:val="18"/>
              </w:rPr>
              <w:t>Kansen onderkennen en uit eigen beweging acties voorstellen of ondernemen.</w:t>
            </w:r>
          </w:p>
        </w:tc>
        <w:tc>
          <w:tcPr>
            <w:tcW w:w="1807" w:type="pct"/>
            <w:shd w:val="clear" w:color="auto" w:fill="auto"/>
          </w:tcPr>
          <w:p w14:paraId="79DA4248" w14:textId="77777777" w:rsidR="009C1584" w:rsidRDefault="009C1584" w:rsidP="006662A2">
            <w:pPr>
              <w:rPr>
                <w:rFonts w:ascii="Calibri" w:hAnsi="Calibri"/>
                <w:sz w:val="18"/>
              </w:rPr>
            </w:pPr>
            <w:r>
              <w:rPr>
                <w:rFonts w:ascii="Calibri" w:hAnsi="Calibri"/>
                <w:sz w:val="18"/>
              </w:rPr>
              <w:t>1. Neemt het initiatief om binnen het eigen takendomein acties te ondernemen (reactief en ad hoc).</w:t>
            </w:r>
          </w:p>
        </w:tc>
      </w:tr>
      <w:tr w:rsidR="009C1584" w14:paraId="1C52CCA2" w14:textId="77777777" w:rsidTr="009C1584">
        <w:tc>
          <w:tcPr>
            <w:tcW w:w="1269" w:type="pct"/>
            <w:shd w:val="clear" w:color="auto" w:fill="auto"/>
          </w:tcPr>
          <w:p w14:paraId="0859E92B" w14:textId="77777777" w:rsidR="009C1584" w:rsidRDefault="009C1584" w:rsidP="006662A2">
            <w:pPr>
              <w:rPr>
                <w:rFonts w:ascii="Calibri" w:hAnsi="Calibri"/>
                <w:sz w:val="18"/>
              </w:rPr>
            </w:pPr>
            <w:r>
              <w:rPr>
                <w:rFonts w:ascii="Calibri" w:hAnsi="Calibri"/>
                <w:sz w:val="18"/>
              </w:rPr>
              <w:t>Flexibel gedrag</w:t>
            </w:r>
          </w:p>
        </w:tc>
        <w:tc>
          <w:tcPr>
            <w:tcW w:w="1924" w:type="pct"/>
            <w:shd w:val="clear" w:color="auto" w:fill="auto"/>
          </w:tcPr>
          <w:p w14:paraId="7C52D5B5" w14:textId="77777777" w:rsidR="009C1584" w:rsidRDefault="009C1584" w:rsidP="006662A2">
            <w:pPr>
              <w:rPr>
                <w:rFonts w:ascii="Calibri" w:hAnsi="Calibri"/>
                <w:sz w:val="18"/>
              </w:rPr>
            </w:pPr>
            <w:r>
              <w:rPr>
                <w:rFonts w:ascii="Calibri" w:hAnsi="Calibri"/>
                <w:sz w:val="18"/>
              </w:rPr>
              <w:t>De eigen gedragsstijl kunnen veranderen om een gesteld doel te bereiken. In verschillende situaties of ten aanzien van verschillende personen op een efficiënte wijze zijn gedrag kunnen aanpassen.</w:t>
            </w:r>
          </w:p>
        </w:tc>
        <w:tc>
          <w:tcPr>
            <w:tcW w:w="1807" w:type="pct"/>
            <w:shd w:val="clear" w:color="auto" w:fill="auto"/>
          </w:tcPr>
          <w:p w14:paraId="10DD7EB6" w14:textId="77777777" w:rsidR="009C1584" w:rsidRDefault="009C1584" w:rsidP="006662A2">
            <w:pPr>
              <w:rPr>
                <w:rFonts w:ascii="Calibri" w:hAnsi="Calibri"/>
                <w:sz w:val="18"/>
              </w:rPr>
            </w:pPr>
            <w:r>
              <w:rPr>
                <w:rFonts w:ascii="Calibri" w:hAnsi="Calibri"/>
                <w:sz w:val="18"/>
              </w:rPr>
              <w:t>1. Past zijn aanpak of gedrag aan als de concrete situatie dat vereist.</w:t>
            </w:r>
          </w:p>
        </w:tc>
      </w:tr>
      <w:tr w:rsidR="009C1584" w14:paraId="0B4B4400" w14:textId="77777777" w:rsidTr="009C1584">
        <w:tc>
          <w:tcPr>
            <w:tcW w:w="1269" w:type="pct"/>
            <w:shd w:val="clear" w:color="auto" w:fill="auto"/>
          </w:tcPr>
          <w:p w14:paraId="2F812564" w14:textId="77777777" w:rsidR="009C1584" w:rsidRDefault="009C1584" w:rsidP="006662A2">
            <w:pPr>
              <w:rPr>
                <w:rFonts w:ascii="Calibri" w:hAnsi="Calibri"/>
                <w:sz w:val="18"/>
              </w:rPr>
            </w:pPr>
            <w:r>
              <w:rPr>
                <w:rFonts w:ascii="Calibri" w:hAnsi="Calibri"/>
                <w:sz w:val="18"/>
              </w:rPr>
              <w:t>Plannen</w:t>
            </w:r>
          </w:p>
        </w:tc>
        <w:tc>
          <w:tcPr>
            <w:tcW w:w="1924" w:type="pct"/>
            <w:shd w:val="clear" w:color="auto" w:fill="auto"/>
          </w:tcPr>
          <w:p w14:paraId="08842C32" w14:textId="77777777" w:rsidR="009C1584" w:rsidRDefault="009C1584" w:rsidP="006662A2">
            <w:pPr>
              <w:rPr>
                <w:rFonts w:ascii="Calibri" w:hAnsi="Calibri"/>
                <w:sz w:val="18"/>
              </w:rPr>
            </w:pPr>
            <w:r>
              <w:rPr>
                <w:rFonts w:ascii="Calibri" w:hAnsi="Calibri"/>
                <w:sz w:val="18"/>
              </w:rPr>
              <w:t>Structuur aanbrengen in tijd, ruimte en prioriteit bij het aanpakken van taken of problemen.</w:t>
            </w:r>
          </w:p>
        </w:tc>
        <w:tc>
          <w:tcPr>
            <w:tcW w:w="1807" w:type="pct"/>
            <w:shd w:val="clear" w:color="auto" w:fill="auto"/>
          </w:tcPr>
          <w:p w14:paraId="51A03CD9" w14:textId="77777777" w:rsidR="009C1584" w:rsidRDefault="009C1584" w:rsidP="006662A2">
            <w:pPr>
              <w:rPr>
                <w:rFonts w:ascii="Calibri" w:hAnsi="Calibri"/>
                <w:sz w:val="18"/>
              </w:rPr>
            </w:pPr>
            <w:r>
              <w:rPr>
                <w:rFonts w:ascii="Calibri" w:hAnsi="Calibri"/>
                <w:sz w:val="18"/>
              </w:rPr>
              <w:t>2. Plant eigen werk en dat van anderen effectief.</w:t>
            </w:r>
          </w:p>
        </w:tc>
      </w:tr>
    </w:tbl>
    <w:p w14:paraId="617C6E71" w14:textId="77777777" w:rsidR="006662A2" w:rsidRDefault="006662A2" w:rsidP="006662A2">
      <w:pPr>
        <w:rPr>
          <w:rFonts w:ascii="Calibri" w:hAnsi="Calibri"/>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3545"/>
        <w:gridCol w:w="3329"/>
      </w:tblGrid>
      <w:tr w:rsidR="006662A2" w14:paraId="493ADC5B" w14:textId="77777777" w:rsidTr="009C1584">
        <w:tc>
          <w:tcPr>
            <w:tcW w:w="1269" w:type="pct"/>
            <w:shd w:val="clear" w:color="auto" w:fill="C0C0C0"/>
          </w:tcPr>
          <w:p w14:paraId="7DA5D8F6" w14:textId="77777777" w:rsidR="006662A2" w:rsidRDefault="006662A2" w:rsidP="006662A2">
            <w:pPr>
              <w:rPr>
                <w:rFonts w:ascii="Calibri" w:hAnsi="Calibri"/>
                <w:sz w:val="18"/>
              </w:rPr>
            </w:pPr>
            <w:proofErr w:type="spellStart"/>
            <w:r>
              <w:rPr>
                <w:rFonts w:ascii="Calibri" w:hAnsi="Calibri"/>
                <w:sz w:val="18"/>
              </w:rPr>
              <w:t>Functiespecifieke</w:t>
            </w:r>
            <w:proofErr w:type="spellEnd"/>
            <w:r>
              <w:rPr>
                <w:rFonts w:ascii="Calibri" w:hAnsi="Calibri"/>
                <w:sz w:val="18"/>
              </w:rPr>
              <w:t xml:space="preserve"> competenties</w:t>
            </w:r>
          </w:p>
        </w:tc>
        <w:tc>
          <w:tcPr>
            <w:tcW w:w="1924" w:type="pct"/>
            <w:shd w:val="clear" w:color="auto" w:fill="C0C0C0"/>
          </w:tcPr>
          <w:p w14:paraId="5E81557E" w14:textId="77777777" w:rsidR="006662A2" w:rsidRDefault="006662A2" w:rsidP="006662A2">
            <w:pPr>
              <w:rPr>
                <w:rFonts w:ascii="Calibri" w:hAnsi="Calibri"/>
                <w:sz w:val="18"/>
              </w:rPr>
            </w:pPr>
            <w:r>
              <w:rPr>
                <w:rFonts w:ascii="Calibri" w:hAnsi="Calibri"/>
                <w:sz w:val="18"/>
              </w:rPr>
              <w:t>Definitie</w:t>
            </w:r>
          </w:p>
        </w:tc>
        <w:tc>
          <w:tcPr>
            <w:tcW w:w="1807" w:type="pct"/>
            <w:shd w:val="clear" w:color="auto" w:fill="C0C0C0"/>
          </w:tcPr>
          <w:p w14:paraId="22B9B3FE" w14:textId="77777777" w:rsidR="006662A2" w:rsidRDefault="006662A2" w:rsidP="006662A2">
            <w:pPr>
              <w:rPr>
                <w:rFonts w:ascii="Calibri" w:hAnsi="Calibri"/>
                <w:sz w:val="18"/>
              </w:rPr>
            </w:pPr>
            <w:r>
              <w:rPr>
                <w:rFonts w:ascii="Calibri" w:hAnsi="Calibri"/>
                <w:sz w:val="18"/>
              </w:rPr>
              <w:t>Niveau</w:t>
            </w:r>
          </w:p>
        </w:tc>
      </w:tr>
      <w:tr w:rsidR="006662A2" w14:paraId="5E8CC93C" w14:textId="77777777" w:rsidTr="009C1584">
        <w:tc>
          <w:tcPr>
            <w:tcW w:w="1269" w:type="pct"/>
            <w:shd w:val="clear" w:color="auto" w:fill="auto"/>
          </w:tcPr>
          <w:p w14:paraId="72247B07" w14:textId="77777777" w:rsidR="006662A2" w:rsidRDefault="006662A2" w:rsidP="006662A2">
            <w:pPr>
              <w:rPr>
                <w:rFonts w:ascii="Calibri" w:hAnsi="Calibri"/>
                <w:sz w:val="18"/>
              </w:rPr>
            </w:pPr>
            <w:r>
              <w:rPr>
                <w:rFonts w:ascii="Calibri" w:hAnsi="Calibri"/>
                <w:sz w:val="18"/>
              </w:rPr>
              <w:t>Omgaan met stressfactoren</w:t>
            </w:r>
          </w:p>
        </w:tc>
        <w:tc>
          <w:tcPr>
            <w:tcW w:w="1924" w:type="pct"/>
            <w:shd w:val="clear" w:color="auto" w:fill="auto"/>
          </w:tcPr>
          <w:p w14:paraId="7C90B1ED" w14:textId="77777777" w:rsidR="006662A2" w:rsidRDefault="006662A2" w:rsidP="006662A2">
            <w:pPr>
              <w:rPr>
                <w:rFonts w:ascii="Calibri" w:hAnsi="Calibri"/>
                <w:sz w:val="18"/>
              </w:rPr>
            </w:pPr>
            <w:r>
              <w:rPr>
                <w:rFonts w:ascii="Calibri" w:hAnsi="Calibri"/>
                <w:sz w:val="18"/>
              </w:rPr>
              <w:t>Efficiënt gedrag vertonen in situaties met hoge complexiteit, tijds- of werkdruk of bij tegenslag, teleurstelling of kritiek.</w:t>
            </w:r>
          </w:p>
        </w:tc>
        <w:tc>
          <w:tcPr>
            <w:tcW w:w="1807" w:type="pct"/>
            <w:shd w:val="clear" w:color="auto" w:fill="auto"/>
          </w:tcPr>
          <w:p w14:paraId="5606D100" w14:textId="77777777" w:rsidR="006662A2" w:rsidRDefault="006662A2" w:rsidP="006662A2">
            <w:pPr>
              <w:rPr>
                <w:rFonts w:ascii="Calibri" w:hAnsi="Calibri"/>
                <w:sz w:val="18"/>
              </w:rPr>
            </w:pPr>
            <w:r>
              <w:rPr>
                <w:rFonts w:ascii="Calibri" w:hAnsi="Calibri"/>
                <w:sz w:val="18"/>
              </w:rPr>
              <w:t xml:space="preserve">1. Blijft kalm en rustig in </w:t>
            </w:r>
            <w:r w:rsidR="009C1584">
              <w:rPr>
                <w:rFonts w:ascii="Calibri" w:hAnsi="Calibri"/>
                <w:sz w:val="18"/>
              </w:rPr>
              <w:t>moeilijke</w:t>
            </w:r>
            <w:r>
              <w:rPr>
                <w:rFonts w:ascii="Calibri" w:hAnsi="Calibri"/>
                <w:sz w:val="18"/>
              </w:rPr>
              <w:t xml:space="preserve"> werkomstandigheden.</w:t>
            </w:r>
          </w:p>
        </w:tc>
      </w:tr>
    </w:tbl>
    <w:p w14:paraId="5A10F3A3" w14:textId="77777777" w:rsidR="006662A2" w:rsidRPr="006662A2" w:rsidRDefault="006662A2" w:rsidP="006662A2">
      <w:pPr>
        <w:rPr>
          <w:rFonts w:ascii="Calibri" w:hAnsi="Calibri"/>
          <w:sz w:val="18"/>
        </w:rPr>
      </w:pPr>
    </w:p>
    <w:sectPr w:rsidR="006662A2" w:rsidRPr="006662A2">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C282F" w14:textId="77777777" w:rsidR="00AD4EA6" w:rsidRDefault="00AD4EA6" w:rsidP="006662A2">
      <w:r>
        <w:separator/>
      </w:r>
    </w:p>
  </w:endnote>
  <w:endnote w:type="continuationSeparator" w:id="0">
    <w:p w14:paraId="61B4F32B" w14:textId="77777777" w:rsidR="00AD4EA6" w:rsidRDefault="00AD4EA6" w:rsidP="0066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45 Light">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0E37" w14:textId="77777777" w:rsidR="006662A2" w:rsidRDefault="006662A2" w:rsidP="006D3D1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7583FA7" w14:textId="77777777" w:rsidR="006662A2" w:rsidRDefault="006662A2" w:rsidP="006662A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E29B" w14:textId="77777777" w:rsidR="006662A2" w:rsidRDefault="006662A2" w:rsidP="006D3D1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477AB">
      <w:rPr>
        <w:rStyle w:val="Paginanummer"/>
        <w:noProof/>
      </w:rPr>
      <w:t>1</w:t>
    </w:r>
    <w:r>
      <w:rPr>
        <w:rStyle w:val="Paginanummer"/>
      </w:rPr>
      <w:fldChar w:fldCharType="end"/>
    </w:r>
  </w:p>
  <w:p w14:paraId="0A012ADB" w14:textId="77777777" w:rsidR="006662A2" w:rsidRDefault="006662A2" w:rsidP="006662A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FA32F" w14:textId="77777777" w:rsidR="00AD4EA6" w:rsidRDefault="00AD4EA6" w:rsidP="006662A2">
      <w:r>
        <w:separator/>
      </w:r>
    </w:p>
  </w:footnote>
  <w:footnote w:type="continuationSeparator" w:id="0">
    <w:p w14:paraId="37BE1109" w14:textId="77777777" w:rsidR="00AD4EA6" w:rsidRDefault="00AD4EA6" w:rsidP="006662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C68D64"/>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323A3164"/>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E3B2D184"/>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F5C4EE4A"/>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58460754"/>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D4956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C489E2"/>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683D94"/>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3AC9E6"/>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D1842F84"/>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0B0CDE"/>
    <w:multiLevelType w:val="hybridMultilevel"/>
    <w:tmpl w:val="B2C47BA8"/>
    <w:lvl w:ilvl="0" w:tplc="0813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1440" w:hanging="360"/>
      </w:pPr>
      <w:rPr>
        <w:rFonts w:ascii="Symbol" w:hAnsi="Symbol" w:cs="Symbol" w:hint="default"/>
      </w:rPr>
    </w:lvl>
    <w:lvl w:ilvl="2" w:tplc="08130005">
      <w:start w:val="1"/>
      <w:numFmt w:val="bullet"/>
      <w:lvlText w:val=""/>
      <w:lvlJc w:val="left"/>
      <w:pPr>
        <w:tabs>
          <w:tab w:val="num" w:pos="2160"/>
        </w:tabs>
        <w:ind w:left="2160" w:hanging="360"/>
      </w:pPr>
      <w:rPr>
        <w:rFonts w:ascii="Wingdings" w:hAnsi="Wingdings" w:cs="Wingdings" w:hint="default"/>
      </w:rPr>
    </w:lvl>
    <w:lvl w:ilvl="3" w:tplc="08130001" w:tentative="1">
      <w:start w:val="1"/>
      <w:numFmt w:val="bullet"/>
      <w:lvlText w:val=""/>
      <w:lvlJc w:val="left"/>
      <w:pPr>
        <w:tabs>
          <w:tab w:val="num" w:pos="2880"/>
        </w:tabs>
        <w:ind w:left="2880" w:hanging="360"/>
      </w:pPr>
      <w:rPr>
        <w:rFonts w:ascii="Symbol" w:hAnsi="Symbol" w:cs="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cs="Wingdings" w:hint="default"/>
      </w:rPr>
    </w:lvl>
    <w:lvl w:ilvl="6" w:tplc="08130001" w:tentative="1">
      <w:start w:val="1"/>
      <w:numFmt w:val="bullet"/>
      <w:lvlText w:val=""/>
      <w:lvlJc w:val="left"/>
      <w:pPr>
        <w:tabs>
          <w:tab w:val="num" w:pos="5040"/>
        </w:tabs>
        <w:ind w:left="5040" w:hanging="360"/>
      </w:pPr>
      <w:rPr>
        <w:rFonts w:ascii="Symbol" w:hAnsi="Symbol" w:cs="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99B3ABF"/>
    <w:multiLevelType w:val="hybridMultilevel"/>
    <w:tmpl w:val="070217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09D43FD9"/>
    <w:multiLevelType w:val="hybridMultilevel"/>
    <w:tmpl w:val="2F6E1B7E"/>
    <w:lvl w:ilvl="0" w:tplc="DE9230E8">
      <w:numFmt w:val="bullet"/>
      <w:lvlText w:val=""/>
      <w:lvlJc w:val="left"/>
      <w:pPr>
        <w:ind w:left="720" w:hanging="360"/>
      </w:pPr>
      <w:rPr>
        <w:rFonts w:ascii="Symbol" w:eastAsiaTheme="minorHAns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03A76AF"/>
    <w:multiLevelType w:val="multilevel"/>
    <w:tmpl w:val="0813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8B20C2"/>
    <w:multiLevelType w:val="hybridMultilevel"/>
    <w:tmpl w:val="B75A7744"/>
    <w:lvl w:ilvl="0" w:tplc="DE9230E8">
      <w:numFmt w:val="bullet"/>
      <w:lvlText w:val=""/>
      <w:lvlJc w:val="left"/>
      <w:pPr>
        <w:ind w:left="720" w:hanging="360"/>
      </w:pPr>
      <w:rPr>
        <w:rFonts w:ascii="Symbol" w:eastAsiaTheme="minorHAns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2A86436"/>
    <w:multiLevelType w:val="hybridMultilevel"/>
    <w:tmpl w:val="8F2E8466"/>
    <w:lvl w:ilvl="0" w:tplc="DE9230E8">
      <w:numFmt w:val="bullet"/>
      <w:lvlText w:val=""/>
      <w:lvlJc w:val="left"/>
      <w:pPr>
        <w:ind w:left="720" w:hanging="360"/>
      </w:pPr>
      <w:rPr>
        <w:rFonts w:ascii="Symbol" w:eastAsiaTheme="minorHAns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EBB3328"/>
    <w:multiLevelType w:val="hybridMultilevel"/>
    <w:tmpl w:val="90A2FA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3510B67"/>
    <w:multiLevelType w:val="multilevel"/>
    <w:tmpl w:val="0813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88E7EB0"/>
    <w:multiLevelType w:val="multilevel"/>
    <w:tmpl w:val="08130023"/>
    <w:styleLink w:val="Artikelsectie"/>
    <w:lvl w:ilvl="0">
      <w:start w:val="1"/>
      <w:numFmt w:val="upperRoman"/>
      <w:lvlText w:val="Artikel %1."/>
      <w:lvlJc w:val="left"/>
      <w:pPr>
        <w:ind w:left="0" w:firstLine="0"/>
      </w:pPr>
      <w:rPr>
        <w:rFonts w:ascii="Arial" w:hAnsi="Arial" w:cs="Arial"/>
      </w:r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61A00CE6"/>
    <w:multiLevelType w:val="hybridMultilevel"/>
    <w:tmpl w:val="0F3008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1D1623D"/>
    <w:multiLevelType w:val="hybridMultilevel"/>
    <w:tmpl w:val="377E54C2"/>
    <w:lvl w:ilvl="0" w:tplc="DE9230E8">
      <w:numFmt w:val="bullet"/>
      <w:lvlText w:val=""/>
      <w:lvlJc w:val="left"/>
      <w:pPr>
        <w:ind w:left="720" w:hanging="360"/>
      </w:pPr>
      <w:rPr>
        <w:rFonts w:ascii="Symbol" w:eastAsiaTheme="minorHAns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31036E3"/>
    <w:multiLevelType w:val="singleLevel"/>
    <w:tmpl w:val="08130001"/>
    <w:lvl w:ilvl="0">
      <w:start w:val="1"/>
      <w:numFmt w:val="bullet"/>
      <w:lvlText w:val=""/>
      <w:lvlJc w:val="left"/>
      <w:pPr>
        <w:ind w:left="720" w:hanging="360"/>
      </w:pPr>
      <w:rPr>
        <w:rFonts w:ascii="Symbol" w:hAnsi="Symbol" w:hint="default"/>
      </w:rPr>
    </w:lvl>
  </w:abstractNum>
  <w:num w:numId="1" w16cid:durableId="1956982938">
    <w:abstractNumId w:val="17"/>
  </w:num>
  <w:num w:numId="2" w16cid:durableId="1708093985">
    <w:abstractNumId w:val="13"/>
  </w:num>
  <w:num w:numId="3" w16cid:durableId="1270048690">
    <w:abstractNumId w:val="18"/>
  </w:num>
  <w:num w:numId="4" w16cid:durableId="915363011">
    <w:abstractNumId w:val="9"/>
  </w:num>
  <w:num w:numId="5" w16cid:durableId="470369180">
    <w:abstractNumId w:val="7"/>
  </w:num>
  <w:num w:numId="6" w16cid:durableId="1848667793">
    <w:abstractNumId w:val="6"/>
  </w:num>
  <w:num w:numId="7" w16cid:durableId="2036539141">
    <w:abstractNumId w:val="5"/>
  </w:num>
  <w:num w:numId="8" w16cid:durableId="1322584053">
    <w:abstractNumId w:val="4"/>
  </w:num>
  <w:num w:numId="9" w16cid:durableId="121193225">
    <w:abstractNumId w:val="8"/>
  </w:num>
  <w:num w:numId="10" w16cid:durableId="1442259503">
    <w:abstractNumId w:val="3"/>
  </w:num>
  <w:num w:numId="11" w16cid:durableId="2144809767">
    <w:abstractNumId w:val="2"/>
  </w:num>
  <w:num w:numId="12" w16cid:durableId="995037903">
    <w:abstractNumId w:val="1"/>
  </w:num>
  <w:num w:numId="13" w16cid:durableId="23335805">
    <w:abstractNumId w:val="0"/>
  </w:num>
  <w:num w:numId="14" w16cid:durableId="1772168815">
    <w:abstractNumId w:val="21"/>
  </w:num>
  <w:num w:numId="15" w16cid:durableId="1992060019">
    <w:abstractNumId w:val="10"/>
  </w:num>
  <w:num w:numId="16" w16cid:durableId="1695155037">
    <w:abstractNumId w:val="16"/>
  </w:num>
  <w:num w:numId="17" w16cid:durableId="644048842">
    <w:abstractNumId w:val="11"/>
  </w:num>
  <w:num w:numId="18" w16cid:durableId="723796340">
    <w:abstractNumId w:val="19"/>
  </w:num>
  <w:num w:numId="19" w16cid:durableId="1687096585">
    <w:abstractNumId w:val="14"/>
  </w:num>
  <w:num w:numId="20" w16cid:durableId="2088113000">
    <w:abstractNumId w:val="20"/>
  </w:num>
  <w:num w:numId="21" w16cid:durableId="1435634327">
    <w:abstractNumId w:val="12"/>
  </w:num>
  <w:num w:numId="22" w16cid:durableId="12476188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2A2"/>
    <w:rsid w:val="00016BDA"/>
    <w:rsid w:val="00020589"/>
    <w:rsid w:val="000477AB"/>
    <w:rsid w:val="00094F71"/>
    <w:rsid w:val="000D14D6"/>
    <w:rsid w:val="00121C0E"/>
    <w:rsid w:val="00144525"/>
    <w:rsid w:val="00146D93"/>
    <w:rsid w:val="0017058C"/>
    <w:rsid w:val="001D72C7"/>
    <w:rsid w:val="0021396C"/>
    <w:rsid w:val="00296518"/>
    <w:rsid w:val="002C32BD"/>
    <w:rsid w:val="00316E7F"/>
    <w:rsid w:val="0033611D"/>
    <w:rsid w:val="00336994"/>
    <w:rsid w:val="0038205B"/>
    <w:rsid w:val="00383774"/>
    <w:rsid w:val="00385A79"/>
    <w:rsid w:val="003B110F"/>
    <w:rsid w:val="003D6826"/>
    <w:rsid w:val="00466641"/>
    <w:rsid w:val="004A0FBE"/>
    <w:rsid w:val="004A2A72"/>
    <w:rsid w:val="00510BD5"/>
    <w:rsid w:val="00521E63"/>
    <w:rsid w:val="00604DAB"/>
    <w:rsid w:val="00627A00"/>
    <w:rsid w:val="006662A2"/>
    <w:rsid w:val="006A1ACF"/>
    <w:rsid w:val="006E0DA2"/>
    <w:rsid w:val="006F3C90"/>
    <w:rsid w:val="00730FE0"/>
    <w:rsid w:val="00786C99"/>
    <w:rsid w:val="00854E1B"/>
    <w:rsid w:val="008B6D33"/>
    <w:rsid w:val="008C3FBB"/>
    <w:rsid w:val="00904E06"/>
    <w:rsid w:val="00942C66"/>
    <w:rsid w:val="00950284"/>
    <w:rsid w:val="0095733D"/>
    <w:rsid w:val="00967DD5"/>
    <w:rsid w:val="00976A5A"/>
    <w:rsid w:val="009B0257"/>
    <w:rsid w:val="009C1584"/>
    <w:rsid w:val="009E21E5"/>
    <w:rsid w:val="00A06015"/>
    <w:rsid w:val="00A51247"/>
    <w:rsid w:val="00A665F2"/>
    <w:rsid w:val="00A96135"/>
    <w:rsid w:val="00AD4EA6"/>
    <w:rsid w:val="00B03C3B"/>
    <w:rsid w:val="00B13ABE"/>
    <w:rsid w:val="00B36F51"/>
    <w:rsid w:val="00B561E6"/>
    <w:rsid w:val="00C278A0"/>
    <w:rsid w:val="00C365ED"/>
    <w:rsid w:val="00C40586"/>
    <w:rsid w:val="00CD7DED"/>
    <w:rsid w:val="00D077B2"/>
    <w:rsid w:val="00D43867"/>
    <w:rsid w:val="00DA2B7E"/>
    <w:rsid w:val="00DD6167"/>
    <w:rsid w:val="00E149AF"/>
    <w:rsid w:val="00E5221D"/>
    <w:rsid w:val="00F36659"/>
    <w:rsid w:val="00FA5FE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7417D"/>
  <w15:docId w15:val="{2DFD2A1C-670E-41B0-B611-EC0EEA12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0" w:line="240" w:lineRule="auto"/>
    </w:pPr>
    <w:rPr>
      <w:rFonts w:ascii="Arial" w:hAnsi="Arial" w:cs="Arial"/>
      <w:color w:val="000000"/>
      <w:sz w:val="20"/>
    </w:rPr>
  </w:style>
  <w:style w:type="paragraph" w:styleId="Kop1">
    <w:name w:val="heading 1"/>
    <w:basedOn w:val="Standaard"/>
    <w:next w:val="Standaard"/>
    <w:link w:val="Kop1Char"/>
    <w:uiPriority w:val="9"/>
    <w:qFormat/>
    <w:rsid w:val="00730FE0"/>
    <w:pPr>
      <w:keepNext/>
      <w:keepLines/>
      <w:spacing w:before="480"/>
      <w:outlineLvl w:val="0"/>
    </w:pPr>
    <w:rPr>
      <w:rFonts w:eastAsiaTheme="majorEastAsia"/>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730FE0"/>
    <w:pPr>
      <w:keepNext/>
      <w:keepLines/>
      <w:spacing w:before="200"/>
      <w:outlineLvl w:val="1"/>
    </w:pPr>
    <w:rPr>
      <w:rFonts w:eastAsiaTheme="majorEastAsia"/>
      <w:b/>
      <w:bCs/>
      <w:color w:val="4F81BD" w:themeColor="accent1"/>
      <w:sz w:val="26"/>
      <w:szCs w:val="26"/>
    </w:rPr>
  </w:style>
  <w:style w:type="paragraph" w:styleId="Kop3">
    <w:name w:val="heading 3"/>
    <w:basedOn w:val="Standaard"/>
    <w:next w:val="Standaard"/>
    <w:link w:val="Kop3Char"/>
    <w:uiPriority w:val="9"/>
    <w:semiHidden/>
    <w:unhideWhenUsed/>
    <w:qFormat/>
    <w:rsid w:val="00730FE0"/>
    <w:pPr>
      <w:keepNext/>
      <w:keepLines/>
      <w:spacing w:before="200"/>
      <w:outlineLvl w:val="2"/>
    </w:pPr>
    <w:rPr>
      <w:rFonts w:eastAsiaTheme="majorEastAsia"/>
      <w:b/>
      <w:bCs/>
      <w:color w:val="4F81BD" w:themeColor="accent1"/>
    </w:rPr>
  </w:style>
  <w:style w:type="paragraph" w:styleId="Kop4">
    <w:name w:val="heading 4"/>
    <w:basedOn w:val="Standaard"/>
    <w:next w:val="Standaard"/>
    <w:link w:val="Kop4Char"/>
    <w:uiPriority w:val="9"/>
    <w:semiHidden/>
    <w:unhideWhenUsed/>
    <w:qFormat/>
    <w:rsid w:val="00730FE0"/>
    <w:pPr>
      <w:keepNext/>
      <w:keepLines/>
      <w:spacing w:before="200"/>
      <w:outlineLvl w:val="3"/>
    </w:pPr>
    <w:rPr>
      <w:rFonts w:eastAsiaTheme="majorEastAsia"/>
      <w:b/>
      <w:bCs/>
      <w:i/>
      <w:iCs/>
      <w:color w:val="4F81BD" w:themeColor="accent1"/>
    </w:rPr>
  </w:style>
  <w:style w:type="paragraph" w:styleId="Kop5">
    <w:name w:val="heading 5"/>
    <w:basedOn w:val="Standaard"/>
    <w:next w:val="Standaard"/>
    <w:link w:val="Kop5Char"/>
    <w:uiPriority w:val="9"/>
    <w:semiHidden/>
    <w:unhideWhenUsed/>
    <w:qFormat/>
    <w:rsid w:val="00730FE0"/>
    <w:pPr>
      <w:keepNext/>
      <w:keepLines/>
      <w:spacing w:before="200"/>
      <w:outlineLvl w:val="4"/>
    </w:pPr>
    <w:rPr>
      <w:rFonts w:eastAsiaTheme="majorEastAsia"/>
      <w:color w:val="243F60" w:themeColor="accent1" w:themeShade="7F"/>
    </w:rPr>
  </w:style>
  <w:style w:type="paragraph" w:styleId="Kop6">
    <w:name w:val="heading 6"/>
    <w:basedOn w:val="Standaard"/>
    <w:next w:val="Standaard"/>
    <w:link w:val="Kop6Char"/>
    <w:uiPriority w:val="9"/>
    <w:semiHidden/>
    <w:unhideWhenUsed/>
    <w:qFormat/>
    <w:rsid w:val="00730FE0"/>
    <w:pPr>
      <w:keepNext/>
      <w:keepLines/>
      <w:spacing w:before="200"/>
      <w:outlineLvl w:val="5"/>
    </w:pPr>
    <w:rPr>
      <w:rFonts w:eastAsiaTheme="majorEastAsia"/>
      <w:i/>
      <w:iCs/>
      <w:color w:val="243F60" w:themeColor="accent1" w:themeShade="7F"/>
    </w:rPr>
  </w:style>
  <w:style w:type="paragraph" w:styleId="Kop7">
    <w:name w:val="heading 7"/>
    <w:basedOn w:val="Standaard"/>
    <w:next w:val="Standaard"/>
    <w:link w:val="Kop7Char"/>
    <w:uiPriority w:val="9"/>
    <w:semiHidden/>
    <w:unhideWhenUsed/>
    <w:qFormat/>
    <w:rsid w:val="00730FE0"/>
    <w:pPr>
      <w:keepNext/>
      <w:keepLines/>
      <w:spacing w:before="200"/>
      <w:outlineLvl w:val="6"/>
    </w:pPr>
    <w:rPr>
      <w:rFonts w:eastAsiaTheme="majorEastAsia"/>
      <w:i/>
      <w:iCs/>
      <w:color w:val="404040" w:themeColor="text1" w:themeTint="BF"/>
    </w:rPr>
  </w:style>
  <w:style w:type="paragraph" w:styleId="Kop8">
    <w:name w:val="heading 8"/>
    <w:basedOn w:val="Standaard"/>
    <w:next w:val="Standaard"/>
    <w:link w:val="Kop8Char"/>
    <w:uiPriority w:val="9"/>
    <w:semiHidden/>
    <w:unhideWhenUsed/>
    <w:qFormat/>
    <w:rsid w:val="00730FE0"/>
    <w:pPr>
      <w:keepNext/>
      <w:keepLines/>
      <w:spacing w:before="200"/>
      <w:outlineLvl w:val="7"/>
    </w:pPr>
    <w:rPr>
      <w:rFonts w:eastAsiaTheme="majorEastAsia"/>
      <w:color w:val="404040" w:themeColor="text1" w:themeTint="BF"/>
      <w:szCs w:val="20"/>
    </w:rPr>
  </w:style>
  <w:style w:type="paragraph" w:styleId="Kop9">
    <w:name w:val="heading 9"/>
    <w:basedOn w:val="Standaard"/>
    <w:next w:val="Standaard"/>
    <w:link w:val="Kop9Char"/>
    <w:uiPriority w:val="9"/>
    <w:semiHidden/>
    <w:unhideWhenUsed/>
    <w:qFormat/>
    <w:rsid w:val="00730FE0"/>
    <w:pPr>
      <w:keepNext/>
      <w:keepLines/>
      <w:spacing w:before="200"/>
      <w:outlineLvl w:val="8"/>
    </w:pPr>
    <w:rPr>
      <w:rFonts w:eastAsiaTheme="majorEastAsia"/>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uiPriority w:val="99"/>
    <w:semiHidden/>
    <w:unhideWhenUsed/>
    <w:rsid w:val="00730FE0"/>
    <w:pPr>
      <w:numPr>
        <w:numId w:val="1"/>
      </w:numPr>
    </w:pPr>
  </w:style>
  <w:style w:type="numbering" w:styleId="1ai">
    <w:name w:val="Outline List 1"/>
    <w:basedOn w:val="Geenlijst"/>
    <w:uiPriority w:val="99"/>
    <w:semiHidden/>
    <w:unhideWhenUsed/>
    <w:rsid w:val="00730FE0"/>
    <w:pPr>
      <w:numPr>
        <w:numId w:val="2"/>
      </w:numPr>
    </w:pPr>
  </w:style>
  <w:style w:type="table" w:styleId="3D-effectenvoortabel1">
    <w:name w:val="Table 3D effects 1"/>
    <w:basedOn w:val="Standaardtabel"/>
    <w:uiPriority w:val="99"/>
    <w:semiHidden/>
    <w:unhideWhenUsed/>
    <w:rsid w:val="00730FE0"/>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730FE0"/>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730FE0"/>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730FE0"/>
  </w:style>
  <w:style w:type="character" w:customStyle="1" w:styleId="AanhefChar">
    <w:name w:val="Aanhef Char"/>
    <w:basedOn w:val="Standaardalinea-lettertype"/>
    <w:link w:val="Aanhef"/>
    <w:uiPriority w:val="99"/>
    <w:semiHidden/>
    <w:rsid w:val="00730FE0"/>
    <w:rPr>
      <w:rFonts w:ascii="Arial" w:hAnsi="Arial" w:cs="Arial"/>
      <w:color w:val="000000"/>
      <w:sz w:val="20"/>
    </w:rPr>
  </w:style>
  <w:style w:type="paragraph" w:styleId="Adresenvelop">
    <w:name w:val="envelope address"/>
    <w:basedOn w:val="Standaard"/>
    <w:uiPriority w:val="99"/>
    <w:semiHidden/>
    <w:unhideWhenUsed/>
    <w:rsid w:val="00730FE0"/>
    <w:pPr>
      <w:framePr w:w="7920" w:h="1980" w:hRule="exact" w:hSpace="141" w:wrap="auto" w:hAnchor="page" w:xAlign="center" w:yAlign="bottom"/>
      <w:ind w:left="2880"/>
    </w:pPr>
    <w:rPr>
      <w:rFonts w:eastAsiaTheme="majorEastAsia"/>
      <w:sz w:val="24"/>
      <w:szCs w:val="24"/>
    </w:rPr>
  </w:style>
  <w:style w:type="paragraph" w:styleId="Afsluiting">
    <w:name w:val="Closing"/>
    <w:basedOn w:val="Standaard"/>
    <w:link w:val="AfsluitingChar"/>
    <w:uiPriority w:val="99"/>
    <w:semiHidden/>
    <w:unhideWhenUsed/>
    <w:rsid w:val="00730FE0"/>
    <w:pPr>
      <w:ind w:left="4252"/>
    </w:pPr>
  </w:style>
  <w:style w:type="character" w:customStyle="1" w:styleId="AfsluitingChar">
    <w:name w:val="Afsluiting Char"/>
    <w:basedOn w:val="Standaardalinea-lettertype"/>
    <w:link w:val="Afsluiting"/>
    <w:uiPriority w:val="99"/>
    <w:semiHidden/>
    <w:rsid w:val="00730FE0"/>
    <w:rPr>
      <w:rFonts w:ascii="Arial" w:hAnsi="Arial" w:cs="Arial"/>
      <w:color w:val="000000"/>
      <w:sz w:val="20"/>
    </w:rPr>
  </w:style>
  <w:style w:type="paragraph" w:styleId="Afzender">
    <w:name w:val="envelope return"/>
    <w:basedOn w:val="Standaard"/>
    <w:uiPriority w:val="99"/>
    <w:semiHidden/>
    <w:unhideWhenUsed/>
    <w:rsid w:val="00730FE0"/>
    <w:rPr>
      <w:rFonts w:eastAsiaTheme="majorEastAsia"/>
      <w:szCs w:val="20"/>
    </w:rPr>
  </w:style>
  <w:style w:type="character" w:customStyle="1" w:styleId="Kop1Char">
    <w:name w:val="Kop 1 Char"/>
    <w:basedOn w:val="Standaardalinea-lettertype"/>
    <w:link w:val="Kop1"/>
    <w:uiPriority w:val="9"/>
    <w:rsid w:val="00730FE0"/>
    <w:rPr>
      <w:rFonts w:ascii="Arial" w:eastAsiaTheme="majorEastAsia" w:hAnsi="Arial" w:cs="Arial"/>
      <w:b/>
      <w:bCs/>
      <w:color w:val="365F91" w:themeColor="accent1" w:themeShade="BF"/>
      <w:sz w:val="28"/>
      <w:szCs w:val="28"/>
    </w:rPr>
  </w:style>
  <w:style w:type="character" w:customStyle="1" w:styleId="Kop2Char">
    <w:name w:val="Kop 2 Char"/>
    <w:basedOn w:val="Standaardalinea-lettertype"/>
    <w:link w:val="Kop2"/>
    <w:uiPriority w:val="9"/>
    <w:semiHidden/>
    <w:rsid w:val="00730FE0"/>
    <w:rPr>
      <w:rFonts w:ascii="Arial" w:eastAsiaTheme="majorEastAsia" w:hAnsi="Arial" w:cs="Arial"/>
      <w:b/>
      <w:bCs/>
      <w:color w:val="4F81BD" w:themeColor="accent1"/>
      <w:sz w:val="26"/>
      <w:szCs w:val="26"/>
    </w:rPr>
  </w:style>
  <w:style w:type="character" w:customStyle="1" w:styleId="Kop3Char">
    <w:name w:val="Kop 3 Char"/>
    <w:basedOn w:val="Standaardalinea-lettertype"/>
    <w:link w:val="Kop3"/>
    <w:uiPriority w:val="9"/>
    <w:semiHidden/>
    <w:rsid w:val="00730FE0"/>
    <w:rPr>
      <w:rFonts w:ascii="Arial" w:eastAsiaTheme="majorEastAsia" w:hAnsi="Arial" w:cs="Arial"/>
      <w:b/>
      <w:bCs/>
      <w:color w:val="4F81BD" w:themeColor="accent1"/>
      <w:sz w:val="20"/>
    </w:rPr>
  </w:style>
  <w:style w:type="character" w:customStyle="1" w:styleId="Kop4Char">
    <w:name w:val="Kop 4 Char"/>
    <w:basedOn w:val="Standaardalinea-lettertype"/>
    <w:link w:val="Kop4"/>
    <w:uiPriority w:val="9"/>
    <w:semiHidden/>
    <w:rsid w:val="00730FE0"/>
    <w:rPr>
      <w:rFonts w:ascii="Arial" w:eastAsiaTheme="majorEastAsia" w:hAnsi="Arial" w:cs="Arial"/>
      <w:b/>
      <w:bCs/>
      <w:i/>
      <w:iCs/>
      <w:color w:val="4F81BD" w:themeColor="accent1"/>
      <w:sz w:val="20"/>
    </w:rPr>
  </w:style>
  <w:style w:type="character" w:customStyle="1" w:styleId="Kop5Char">
    <w:name w:val="Kop 5 Char"/>
    <w:basedOn w:val="Standaardalinea-lettertype"/>
    <w:link w:val="Kop5"/>
    <w:uiPriority w:val="9"/>
    <w:semiHidden/>
    <w:rsid w:val="00730FE0"/>
    <w:rPr>
      <w:rFonts w:ascii="Arial" w:eastAsiaTheme="majorEastAsia" w:hAnsi="Arial" w:cs="Arial"/>
      <w:color w:val="243F60" w:themeColor="accent1" w:themeShade="7F"/>
      <w:sz w:val="20"/>
    </w:rPr>
  </w:style>
  <w:style w:type="character" w:customStyle="1" w:styleId="Kop6Char">
    <w:name w:val="Kop 6 Char"/>
    <w:basedOn w:val="Standaardalinea-lettertype"/>
    <w:link w:val="Kop6"/>
    <w:uiPriority w:val="9"/>
    <w:semiHidden/>
    <w:rsid w:val="00730FE0"/>
    <w:rPr>
      <w:rFonts w:ascii="Arial" w:eastAsiaTheme="majorEastAsia" w:hAnsi="Arial" w:cs="Arial"/>
      <w:i/>
      <w:iCs/>
      <w:color w:val="243F60" w:themeColor="accent1" w:themeShade="7F"/>
      <w:sz w:val="20"/>
    </w:rPr>
  </w:style>
  <w:style w:type="character" w:customStyle="1" w:styleId="Kop7Char">
    <w:name w:val="Kop 7 Char"/>
    <w:basedOn w:val="Standaardalinea-lettertype"/>
    <w:link w:val="Kop7"/>
    <w:uiPriority w:val="9"/>
    <w:semiHidden/>
    <w:rsid w:val="00730FE0"/>
    <w:rPr>
      <w:rFonts w:ascii="Arial" w:eastAsiaTheme="majorEastAsia" w:hAnsi="Arial" w:cs="Arial"/>
      <w:i/>
      <w:iCs/>
      <w:color w:val="404040" w:themeColor="text1" w:themeTint="BF"/>
      <w:sz w:val="20"/>
    </w:rPr>
  </w:style>
  <w:style w:type="character" w:customStyle="1" w:styleId="Kop8Char">
    <w:name w:val="Kop 8 Char"/>
    <w:basedOn w:val="Standaardalinea-lettertype"/>
    <w:link w:val="Kop8"/>
    <w:uiPriority w:val="9"/>
    <w:semiHidden/>
    <w:rsid w:val="00730FE0"/>
    <w:rPr>
      <w:rFonts w:ascii="Arial" w:eastAsiaTheme="majorEastAsia" w:hAnsi="Arial" w:cs="Arial"/>
      <w:color w:val="404040" w:themeColor="text1" w:themeTint="BF"/>
      <w:sz w:val="20"/>
      <w:szCs w:val="20"/>
    </w:rPr>
  </w:style>
  <w:style w:type="character" w:customStyle="1" w:styleId="Kop9Char">
    <w:name w:val="Kop 9 Char"/>
    <w:basedOn w:val="Standaardalinea-lettertype"/>
    <w:link w:val="Kop9"/>
    <w:uiPriority w:val="9"/>
    <w:semiHidden/>
    <w:rsid w:val="00730FE0"/>
    <w:rPr>
      <w:rFonts w:ascii="Arial" w:eastAsiaTheme="majorEastAsia" w:hAnsi="Arial" w:cs="Arial"/>
      <w:i/>
      <w:iCs/>
      <w:color w:val="404040" w:themeColor="text1" w:themeTint="BF"/>
      <w:sz w:val="20"/>
      <w:szCs w:val="20"/>
    </w:rPr>
  </w:style>
  <w:style w:type="numbering" w:styleId="Artikelsectie">
    <w:name w:val="Outline List 3"/>
    <w:basedOn w:val="Geenlijst"/>
    <w:uiPriority w:val="99"/>
    <w:semiHidden/>
    <w:unhideWhenUsed/>
    <w:rsid w:val="00730FE0"/>
    <w:pPr>
      <w:numPr>
        <w:numId w:val="3"/>
      </w:numPr>
    </w:pPr>
  </w:style>
  <w:style w:type="paragraph" w:styleId="Ballontekst">
    <w:name w:val="Balloon Text"/>
    <w:basedOn w:val="Standaard"/>
    <w:link w:val="BallontekstChar"/>
    <w:uiPriority w:val="99"/>
    <w:semiHidden/>
    <w:unhideWhenUsed/>
    <w:rsid w:val="00730FE0"/>
    <w:rPr>
      <w:sz w:val="16"/>
      <w:szCs w:val="16"/>
    </w:rPr>
  </w:style>
  <w:style w:type="character" w:customStyle="1" w:styleId="BallontekstChar">
    <w:name w:val="Ballontekst Char"/>
    <w:basedOn w:val="Standaardalinea-lettertype"/>
    <w:link w:val="Ballontekst"/>
    <w:uiPriority w:val="99"/>
    <w:semiHidden/>
    <w:rsid w:val="00730FE0"/>
    <w:rPr>
      <w:rFonts w:ascii="Arial" w:hAnsi="Arial" w:cs="Arial"/>
      <w:color w:val="000000"/>
      <w:sz w:val="16"/>
      <w:szCs w:val="16"/>
    </w:rPr>
  </w:style>
  <w:style w:type="paragraph" w:styleId="Berichtkop">
    <w:name w:val="Message Header"/>
    <w:basedOn w:val="Standaard"/>
    <w:link w:val="BerichtkopChar"/>
    <w:uiPriority w:val="99"/>
    <w:semiHidden/>
    <w:unhideWhenUsed/>
    <w:rsid w:val="00730FE0"/>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szCs w:val="24"/>
    </w:rPr>
  </w:style>
  <w:style w:type="character" w:customStyle="1" w:styleId="BerichtkopChar">
    <w:name w:val="Berichtkop Char"/>
    <w:basedOn w:val="Standaardalinea-lettertype"/>
    <w:link w:val="Berichtkop"/>
    <w:uiPriority w:val="99"/>
    <w:semiHidden/>
    <w:rsid w:val="00730FE0"/>
    <w:rPr>
      <w:rFonts w:ascii="Arial" w:eastAsiaTheme="majorEastAsia" w:hAnsi="Arial" w:cs="Arial"/>
      <w:color w:val="000000"/>
      <w:sz w:val="24"/>
      <w:szCs w:val="24"/>
      <w:shd w:val="pct20" w:color="auto" w:fill="auto"/>
    </w:rPr>
  </w:style>
  <w:style w:type="paragraph" w:styleId="Bibliografie">
    <w:name w:val="Bibliography"/>
    <w:basedOn w:val="Standaard"/>
    <w:next w:val="Standaard"/>
    <w:uiPriority w:val="37"/>
    <w:semiHidden/>
    <w:unhideWhenUsed/>
    <w:rsid w:val="00730FE0"/>
  </w:style>
  <w:style w:type="paragraph" w:styleId="Bijschrift">
    <w:name w:val="caption"/>
    <w:basedOn w:val="Standaard"/>
    <w:next w:val="Standaard"/>
    <w:uiPriority w:val="35"/>
    <w:semiHidden/>
    <w:unhideWhenUsed/>
    <w:qFormat/>
    <w:rsid w:val="00730FE0"/>
    <w:pPr>
      <w:spacing w:after="200"/>
    </w:pPr>
    <w:rPr>
      <w:b/>
      <w:bCs/>
      <w:color w:val="4F81BD" w:themeColor="accent1"/>
      <w:sz w:val="18"/>
      <w:szCs w:val="18"/>
    </w:rPr>
  </w:style>
  <w:style w:type="paragraph" w:styleId="Bloktekst">
    <w:name w:val="Block Text"/>
    <w:basedOn w:val="Standaard"/>
    <w:uiPriority w:val="99"/>
    <w:semiHidden/>
    <w:unhideWhenUsed/>
    <w:rsid w:val="00730FE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ronvermelding">
    <w:name w:val="table of authorities"/>
    <w:basedOn w:val="Standaard"/>
    <w:next w:val="Standaard"/>
    <w:uiPriority w:val="99"/>
    <w:semiHidden/>
    <w:unhideWhenUsed/>
    <w:rsid w:val="00730FE0"/>
    <w:pPr>
      <w:ind w:left="200" w:hanging="200"/>
    </w:pPr>
  </w:style>
  <w:style w:type="paragraph" w:styleId="Citaat">
    <w:name w:val="Quote"/>
    <w:basedOn w:val="Standaard"/>
    <w:next w:val="Standaard"/>
    <w:link w:val="CitaatChar"/>
    <w:uiPriority w:val="29"/>
    <w:qFormat/>
    <w:rsid w:val="00730FE0"/>
    <w:rPr>
      <w:i/>
      <w:iCs/>
      <w:color w:val="000000" w:themeColor="text1"/>
    </w:rPr>
  </w:style>
  <w:style w:type="character" w:customStyle="1" w:styleId="CitaatChar">
    <w:name w:val="Citaat Char"/>
    <w:basedOn w:val="Standaardalinea-lettertype"/>
    <w:link w:val="Citaat"/>
    <w:uiPriority w:val="29"/>
    <w:rsid w:val="00730FE0"/>
    <w:rPr>
      <w:rFonts w:ascii="Arial" w:hAnsi="Arial" w:cs="Arial"/>
      <w:i/>
      <w:iCs/>
      <w:color w:val="000000" w:themeColor="text1"/>
      <w:sz w:val="20"/>
    </w:rPr>
  </w:style>
  <w:style w:type="paragraph" w:styleId="Datum">
    <w:name w:val="Date"/>
    <w:basedOn w:val="Standaard"/>
    <w:next w:val="Standaard"/>
    <w:link w:val="DatumChar"/>
    <w:uiPriority w:val="99"/>
    <w:semiHidden/>
    <w:unhideWhenUsed/>
    <w:rsid w:val="00730FE0"/>
  </w:style>
  <w:style w:type="character" w:customStyle="1" w:styleId="DatumChar">
    <w:name w:val="Datum Char"/>
    <w:basedOn w:val="Standaardalinea-lettertype"/>
    <w:link w:val="Datum"/>
    <w:uiPriority w:val="99"/>
    <w:semiHidden/>
    <w:rsid w:val="00730FE0"/>
    <w:rPr>
      <w:rFonts w:ascii="Arial" w:hAnsi="Arial" w:cs="Arial"/>
      <w:color w:val="000000"/>
      <w:sz w:val="20"/>
    </w:rPr>
  </w:style>
  <w:style w:type="paragraph" w:styleId="Documentstructuur">
    <w:name w:val="Document Map"/>
    <w:basedOn w:val="Standaard"/>
    <w:link w:val="DocumentstructuurChar"/>
    <w:uiPriority w:val="99"/>
    <w:semiHidden/>
    <w:unhideWhenUsed/>
    <w:rsid w:val="00730FE0"/>
    <w:rPr>
      <w:sz w:val="16"/>
      <w:szCs w:val="16"/>
    </w:rPr>
  </w:style>
  <w:style w:type="character" w:customStyle="1" w:styleId="DocumentstructuurChar">
    <w:name w:val="Documentstructuur Char"/>
    <w:basedOn w:val="Standaardalinea-lettertype"/>
    <w:link w:val="Documentstructuur"/>
    <w:uiPriority w:val="99"/>
    <w:semiHidden/>
    <w:rsid w:val="00730FE0"/>
    <w:rPr>
      <w:rFonts w:ascii="Arial" w:hAnsi="Arial" w:cs="Arial"/>
      <w:color w:val="000000"/>
      <w:sz w:val="16"/>
      <w:szCs w:val="16"/>
    </w:rPr>
  </w:style>
  <w:style w:type="table" w:styleId="Donkerelijst">
    <w:name w:val="Dark List"/>
    <w:basedOn w:val="Standaardtabel"/>
    <w:uiPriority w:val="70"/>
    <w:rsid w:val="00730FE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730FE0"/>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730FE0"/>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730FE0"/>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730FE0"/>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730FE0"/>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730FE0"/>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uidelijkcitaat">
    <w:name w:val="Intense Quote"/>
    <w:basedOn w:val="Standaard"/>
    <w:next w:val="Standaard"/>
    <w:link w:val="DuidelijkcitaatChar"/>
    <w:uiPriority w:val="30"/>
    <w:qFormat/>
    <w:rsid w:val="00730FE0"/>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730FE0"/>
    <w:rPr>
      <w:rFonts w:ascii="Arial" w:hAnsi="Arial" w:cs="Arial"/>
      <w:b/>
      <w:bCs/>
      <w:i/>
      <w:iCs/>
      <w:color w:val="4F81BD" w:themeColor="accent1"/>
      <w:sz w:val="20"/>
    </w:rPr>
  </w:style>
  <w:style w:type="table" w:styleId="Eenvoudigetabel1">
    <w:name w:val="Table Simple 1"/>
    <w:basedOn w:val="Standaardtabel"/>
    <w:uiPriority w:val="99"/>
    <w:semiHidden/>
    <w:unhideWhenUsed/>
    <w:rsid w:val="00730FE0"/>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730FE0"/>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730FE0"/>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730FE0"/>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basedOn w:val="Standaardalinea-lettertype"/>
    <w:uiPriority w:val="99"/>
    <w:semiHidden/>
    <w:unhideWhenUsed/>
    <w:rsid w:val="00730FE0"/>
    <w:rPr>
      <w:rFonts w:ascii="Arial" w:hAnsi="Arial" w:cs="Arial"/>
      <w:vertAlign w:val="superscript"/>
    </w:rPr>
  </w:style>
  <w:style w:type="paragraph" w:styleId="Eindnoottekst">
    <w:name w:val="endnote text"/>
    <w:basedOn w:val="Standaard"/>
    <w:link w:val="EindnoottekstChar"/>
    <w:uiPriority w:val="99"/>
    <w:semiHidden/>
    <w:unhideWhenUsed/>
    <w:rsid w:val="00730FE0"/>
    <w:rPr>
      <w:szCs w:val="20"/>
    </w:rPr>
  </w:style>
  <w:style w:type="character" w:customStyle="1" w:styleId="EindnoottekstChar">
    <w:name w:val="Eindnoottekst Char"/>
    <w:basedOn w:val="Standaardalinea-lettertype"/>
    <w:link w:val="Eindnoottekst"/>
    <w:uiPriority w:val="99"/>
    <w:semiHidden/>
    <w:rsid w:val="00730FE0"/>
    <w:rPr>
      <w:rFonts w:ascii="Arial" w:hAnsi="Arial" w:cs="Arial"/>
      <w:color w:val="000000"/>
      <w:sz w:val="20"/>
      <w:szCs w:val="20"/>
    </w:rPr>
  </w:style>
  <w:style w:type="table" w:styleId="Elegantetabel">
    <w:name w:val="Table Elegant"/>
    <w:basedOn w:val="Standaardtabel"/>
    <w:uiPriority w:val="99"/>
    <w:semiHidden/>
    <w:unhideWhenUsed/>
    <w:rsid w:val="00730FE0"/>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730FE0"/>
  </w:style>
  <w:style w:type="character" w:customStyle="1" w:styleId="E-mailhandtekeningChar">
    <w:name w:val="E-mailhandtekening Char"/>
    <w:basedOn w:val="Standaardalinea-lettertype"/>
    <w:link w:val="E-mailhandtekening"/>
    <w:uiPriority w:val="99"/>
    <w:semiHidden/>
    <w:rsid w:val="00730FE0"/>
    <w:rPr>
      <w:rFonts w:ascii="Arial" w:hAnsi="Arial" w:cs="Arial"/>
      <w:color w:val="000000"/>
      <w:sz w:val="20"/>
    </w:rPr>
  </w:style>
  <w:style w:type="paragraph" w:styleId="Geenafstand">
    <w:name w:val="No Spacing"/>
    <w:uiPriority w:val="1"/>
    <w:qFormat/>
    <w:rsid w:val="00730FE0"/>
    <w:pPr>
      <w:spacing w:after="0" w:line="240" w:lineRule="auto"/>
    </w:pPr>
    <w:rPr>
      <w:rFonts w:ascii="Arial" w:hAnsi="Arial" w:cs="Arial"/>
      <w:color w:val="000000"/>
      <w:sz w:val="20"/>
    </w:rPr>
  </w:style>
  <w:style w:type="table" w:styleId="Gemiddeldraster1">
    <w:name w:val="Medium Grid 1"/>
    <w:basedOn w:val="Standaardtabel"/>
    <w:uiPriority w:val="67"/>
    <w:rsid w:val="00730FE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730FE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730FE0"/>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730FE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730FE0"/>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730FE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730FE0"/>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730FE0"/>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730FE0"/>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730FE0"/>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730FE0"/>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730FE0"/>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730FE0"/>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730FE0"/>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730FE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730FE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730FE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730FE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730FE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730FE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730FE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emiddeldearcering1">
    <w:name w:val="Medium Shading 1"/>
    <w:basedOn w:val="Standaardtabel"/>
    <w:uiPriority w:val="63"/>
    <w:rsid w:val="00730FE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730FE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730FE0"/>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730FE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730FE0"/>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730FE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730FE0"/>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730FE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730FE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730FE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730FE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730FE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730FE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730FE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730FE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730FE0"/>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730FE0"/>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730FE0"/>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730FE0"/>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730FE0"/>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730FE0"/>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730FE0"/>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730FE0"/>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730FE0"/>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730FE0"/>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730FE0"/>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730FE0"/>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730FE0"/>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GevolgdeHyperlink">
    <w:name w:val="FollowedHyperlink"/>
    <w:basedOn w:val="Standaardalinea-lettertype"/>
    <w:uiPriority w:val="99"/>
    <w:semiHidden/>
    <w:unhideWhenUsed/>
    <w:rsid w:val="00730FE0"/>
    <w:rPr>
      <w:rFonts w:ascii="Arial" w:hAnsi="Arial" w:cs="Arial"/>
      <w:color w:val="800080" w:themeColor="followedHyperlink"/>
      <w:u w:val="single"/>
    </w:rPr>
  </w:style>
  <w:style w:type="paragraph" w:styleId="Handtekening">
    <w:name w:val="Signature"/>
    <w:basedOn w:val="Standaard"/>
    <w:link w:val="HandtekeningChar"/>
    <w:uiPriority w:val="99"/>
    <w:semiHidden/>
    <w:unhideWhenUsed/>
    <w:rsid w:val="00730FE0"/>
    <w:pPr>
      <w:ind w:left="4252"/>
    </w:pPr>
  </w:style>
  <w:style w:type="character" w:customStyle="1" w:styleId="HandtekeningChar">
    <w:name w:val="Handtekening Char"/>
    <w:basedOn w:val="Standaardalinea-lettertype"/>
    <w:link w:val="Handtekening"/>
    <w:uiPriority w:val="99"/>
    <w:semiHidden/>
    <w:rsid w:val="00730FE0"/>
    <w:rPr>
      <w:rFonts w:ascii="Arial" w:hAnsi="Arial" w:cs="Arial"/>
      <w:color w:val="000000"/>
      <w:sz w:val="20"/>
    </w:rPr>
  </w:style>
  <w:style w:type="paragraph" w:styleId="HTML-voorafopgemaakt">
    <w:name w:val="HTML Preformatted"/>
    <w:basedOn w:val="Standaard"/>
    <w:link w:val="HTML-voorafopgemaaktChar"/>
    <w:uiPriority w:val="99"/>
    <w:semiHidden/>
    <w:unhideWhenUsed/>
    <w:rsid w:val="00730FE0"/>
    <w:rPr>
      <w:szCs w:val="20"/>
    </w:rPr>
  </w:style>
  <w:style w:type="character" w:customStyle="1" w:styleId="HTML-voorafopgemaaktChar">
    <w:name w:val="HTML - vooraf opgemaakt Char"/>
    <w:basedOn w:val="Standaardalinea-lettertype"/>
    <w:link w:val="HTML-voorafopgemaakt"/>
    <w:uiPriority w:val="99"/>
    <w:semiHidden/>
    <w:rsid w:val="00730FE0"/>
    <w:rPr>
      <w:rFonts w:ascii="Arial" w:hAnsi="Arial" w:cs="Arial"/>
      <w:color w:val="000000"/>
      <w:sz w:val="20"/>
      <w:szCs w:val="20"/>
    </w:rPr>
  </w:style>
  <w:style w:type="character" w:styleId="HTMLCode">
    <w:name w:val="HTML Code"/>
    <w:basedOn w:val="Standaardalinea-lettertype"/>
    <w:uiPriority w:val="99"/>
    <w:semiHidden/>
    <w:unhideWhenUsed/>
    <w:rsid w:val="00730FE0"/>
    <w:rPr>
      <w:rFonts w:ascii="Arial" w:hAnsi="Arial" w:cs="Arial"/>
      <w:sz w:val="20"/>
      <w:szCs w:val="20"/>
    </w:rPr>
  </w:style>
  <w:style w:type="character" w:styleId="HTMLDefinition">
    <w:name w:val="HTML Definition"/>
    <w:basedOn w:val="Standaardalinea-lettertype"/>
    <w:uiPriority w:val="99"/>
    <w:semiHidden/>
    <w:unhideWhenUsed/>
    <w:rsid w:val="00730FE0"/>
    <w:rPr>
      <w:rFonts w:ascii="Arial" w:hAnsi="Arial" w:cs="Arial"/>
      <w:i/>
      <w:iCs/>
    </w:rPr>
  </w:style>
  <w:style w:type="character" w:styleId="HTMLVariable">
    <w:name w:val="HTML Variable"/>
    <w:basedOn w:val="Standaardalinea-lettertype"/>
    <w:uiPriority w:val="99"/>
    <w:semiHidden/>
    <w:unhideWhenUsed/>
    <w:rsid w:val="00730FE0"/>
    <w:rPr>
      <w:rFonts w:ascii="Arial" w:hAnsi="Arial" w:cs="Arial"/>
      <w:i/>
      <w:iCs/>
    </w:rPr>
  </w:style>
  <w:style w:type="character" w:styleId="HTML-acroniem">
    <w:name w:val="HTML Acronym"/>
    <w:basedOn w:val="Standaardalinea-lettertype"/>
    <w:uiPriority w:val="99"/>
    <w:semiHidden/>
    <w:unhideWhenUsed/>
    <w:rsid w:val="00730FE0"/>
    <w:rPr>
      <w:rFonts w:ascii="Arial" w:hAnsi="Arial" w:cs="Arial"/>
    </w:rPr>
  </w:style>
  <w:style w:type="paragraph" w:styleId="HTML-adres">
    <w:name w:val="HTML Address"/>
    <w:basedOn w:val="Standaard"/>
    <w:link w:val="HTML-adresChar"/>
    <w:uiPriority w:val="99"/>
    <w:semiHidden/>
    <w:unhideWhenUsed/>
    <w:rsid w:val="00730FE0"/>
    <w:rPr>
      <w:i/>
      <w:iCs/>
    </w:rPr>
  </w:style>
  <w:style w:type="character" w:customStyle="1" w:styleId="HTML-adresChar">
    <w:name w:val="HTML-adres Char"/>
    <w:basedOn w:val="Standaardalinea-lettertype"/>
    <w:link w:val="HTML-adres"/>
    <w:uiPriority w:val="99"/>
    <w:semiHidden/>
    <w:rsid w:val="00730FE0"/>
    <w:rPr>
      <w:rFonts w:ascii="Arial" w:hAnsi="Arial" w:cs="Arial"/>
      <w:i/>
      <w:iCs/>
      <w:color w:val="000000"/>
      <w:sz w:val="20"/>
    </w:rPr>
  </w:style>
  <w:style w:type="character" w:styleId="HTML-citaat">
    <w:name w:val="HTML Cite"/>
    <w:basedOn w:val="Standaardalinea-lettertype"/>
    <w:uiPriority w:val="99"/>
    <w:semiHidden/>
    <w:unhideWhenUsed/>
    <w:rsid w:val="00730FE0"/>
    <w:rPr>
      <w:rFonts w:ascii="Arial" w:hAnsi="Arial" w:cs="Arial"/>
      <w:i/>
      <w:iCs/>
    </w:rPr>
  </w:style>
  <w:style w:type="character" w:styleId="HTML-schrijfmachine">
    <w:name w:val="HTML Typewriter"/>
    <w:basedOn w:val="Standaardalinea-lettertype"/>
    <w:uiPriority w:val="99"/>
    <w:semiHidden/>
    <w:unhideWhenUsed/>
    <w:rsid w:val="00730FE0"/>
    <w:rPr>
      <w:rFonts w:ascii="Arial" w:hAnsi="Arial" w:cs="Arial"/>
      <w:sz w:val="20"/>
      <w:szCs w:val="20"/>
    </w:rPr>
  </w:style>
  <w:style w:type="character" w:styleId="HTML-toetsenbord">
    <w:name w:val="HTML Keyboard"/>
    <w:basedOn w:val="Standaardalinea-lettertype"/>
    <w:uiPriority w:val="99"/>
    <w:semiHidden/>
    <w:unhideWhenUsed/>
    <w:rsid w:val="00730FE0"/>
    <w:rPr>
      <w:rFonts w:ascii="Arial" w:hAnsi="Arial" w:cs="Arial"/>
      <w:sz w:val="20"/>
      <w:szCs w:val="20"/>
    </w:rPr>
  </w:style>
  <w:style w:type="character" w:styleId="HTML-voorbeeld">
    <w:name w:val="HTML Sample"/>
    <w:basedOn w:val="Standaardalinea-lettertype"/>
    <w:uiPriority w:val="99"/>
    <w:semiHidden/>
    <w:unhideWhenUsed/>
    <w:rsid w:val="00730FE0"/>
    <w:rPr>
      <w:rFonts w:ascii="Arial" w:hAnsi="Arial" w:cs="Arial"/>
      <w:sz w:val="24"/>
      <w:szCs w:val="24"/>
    </w:rPr>
  </w:style>
  <w:style w:type="character" w:styleId="Hyperlink">
    <w:name w:val="Hyperlink"/>
    <w:basedOn w:val="Standaardalinea-lettertype"/>
    <w:uiPriority w:val="99"/>
    <w:semiHidden/>
    <w:unhideWhenUsed/>
    <w:rsid w:val="00730FE0"/>
    <w:rPr>
      <w:rFonts w:ascii="Arial" w:hAnsi="Arial" w:cs="Arial"/>
      <w:color w:val="0000FF" w:themeColor="hyperlink"/>
      <w:u w:val="single"/>
    </w:rPr>
  </w:style>
  <w:style w:type="paragraph" w:styleId="Index1">
    <w:name w:val="index 1"/>
    <w:basedOn w:val="Standaard"/>
    <w:next w:val="Standaard"/>
    <w:autoRedefine/>
    <w:uiPriority w:val="99"/>
    <w:semiHidden/>
    <w:unhideWhenUsed/>
    <w:rsid w:val="00730FE0"/>
    <w:pPr>
      <w:ind w:left="200" w:hanging="200"/>
    </w:pPr>
  </w:style>
  <w:style w:type="paragraph" w:styleId="Index2">
    <w:name w:val="index 2"/>
    <w:basedOn w:val="Standaard"/>
    <w:next w:val="Standaard"/>
    <w:autoRedefine/>
    <w:uiPriority w:val="99"/>
    <w:semiHidden/>
    <w:unhideWhenUsed/>
    <w:rsid w:val="00730FE0"/>
    <w:pPr>
      <w:ind w:left="400" w:hanging="200"/>
    </w:pPr>
  </w:style>
  <w:style w:type="paragraph" w:styleId="Index3">
    <w:name w:val="index 3"/>
    <w:basedOn w:val="Standaard"/>
    <w:next w:val="Standaard"/>
    <w:autoRedefine/>
    <w:uiPriority w:val="99"/>
    <w:semiHidden/>
    <w:unhideWhenUsed/>
    <w:rsid w:val="00730FE0"/>
    <w:pPr>
      <w:ind w:left="600" w:hanging="200"/>
    </w:pPr>
  </w:style>
  <w:style w:type="paragraph" w:styleId="Index4">
    <w:name w:val="index 4"/>
    <w:basedOn w:val="Standaard"/>
    <w:next w:val="Standaard"/>
    <w:autoRedefine/>
    <w:uiPriority w:val="99"/>
    <w:semiHidden/>
    <w:unhideWhenUsed/>
    <w:rsid w:val="00730FE0"/>
    <w:pPr>
      <w:ind w:left="800" w:hanging="200"/>
    </w:pPr>
  </w:style>
  <w:style w:type="paragraph" w:styleId="Index5">
    <w:name w:val="index 5"/>
    <w:basedOn w:val="Standaard"/>
    <w:next w:val="Standaard"/>
    <w:autoRedefine/>
    <w:uiPriority w:val="99"/>
    <w:semiHidden/>
    <w:unhideWhenUsed/>
    <w:rsid w:val="00730FE0"/>
    <w:pPr>
      <w:ind w:left="1000" w:hanging="200"/>
    </w:pPr>
  </w:style>
  <w:style w:type="paragraph" w:styleId="Index6">
    <w:name w:val="index 6"/>
    <w:basedOn w:val="Standaard"/>
    <w:next w:val="Standaard"/>
    <w:autoRedefine/>
    <w:uiPriority w:val="99"/>
    <w:semiHidden/>
    <w:unhideWhenUsed/>
    <w:rsid w:val="00730FE0"/>
    <w:pPr>
      <w:ind w:left="1200" w:hanging="200"/>
    </w:pPr>
  </w:style>
  <w:style w:type="paragraph" w:styleId="Index7">
    <w:name w:val="index 7"/>
    <w:basedOn w:val="Standaard"/>
    <w:next w:val="Standaard"/>
    <w:autoRedefine/>
    <w:uiPriority w:val="99"/>
    <w:semiHidden/>
    <w:unhideWhenUsed/>
    <w:rsid w:val="00730FE0"/>
    <w:pPr>
      <w:ind w:left="1400" w:hanging="200"/>
    </w:pPr>
  </w:style>
  <w:style w:type="paragraph" w:styleId="Index8">
    <w:name w:val="index 8"/>
    <w:basedOn w:val="Standaard"/>
    <w:next w:val="Standaard"/>
    <w:autoRedefine/>
    <w:uiPriority w:val="99"/>
    <w:semiHidden/>
    <w:unhideWhenUsed/>
    <w:rsid w:val="00730FE0"/>
    <w:pPr>
      <w:ind w:left="1600" w:hanging="200"/>
    </w:pPr>
  </w:style>
  <w:style w:type="paragraph" w:styleId="Index9">
    <w:name w:val="index 9"/>
    <w:basedOn w:val="Standaard"/>
    <w:next w:val="Standaard"/>
    <w:autoRedefine/>
    <w:uiPriority w:val="99"/>
    <w:semiHidden/>
    <w:unhideWhenUsed/>
    <w:rsid w:val="00730FE0"/>
    <w:pPr>
      <w:ind w:left="1800" w:hanging="200"/>
    </w:pPr>
  </w:style>
  <w:style w:type="paragraph" w:styleId="Indexkop">
    <w:name w:val="index heading"/>
    <w:basedOn w:val="Standaard"/>
    <w:next w:val="Index1"/>
    <w:uiPriority w:val="99"/>
    <w:semiHidden/>
    <w:unhideWhenUsed/>
    <w:rsid w:val="00730FE0"/>
    <w:rPr>
      <w:rFonts w:eastAsiaTheme="majorEastAsia"/>
      <w:b/>
      <w:bCs/>
    </w:rPr>
  </w:style>
  <w:style w:type="paragraph" w:styleId="Inhopg1">
    <w:name w:val="toc 1"/>
    <w:basedOn w:val="Standaard"/>
    <w:next w:val="Standaard"/>
    <w:autoRedefine/>
    <w:uiPriority w:val="39"/>
    <w:semiHidden/>
    <w:unhideWhenUsed/>
    <w:rsid w:val="00730FE0"/>
    <w:pPr>
      <w:spacing w:after="100"/>
    </w:pPr>
  </w:style>
  <w:style w:type="paragraph" w:styleId="Inhopg2">
    <w:name w:val="toc 2"/>
    <w:basedOn w:val="Standaard"/>
    <w:next w:val="Standaard"/>
    <w:autoRedefine/>
    <w:uiPriority w:val="39"/>
    <w:semiHidden/>
    <w:unhideWhenUsed/>
    <w:rsid w:val="00730FE0"/>
    <w:pPr>
      <w:spacing w:after="100"/>
      <w:ind w:left="200"/>
    </w:pPr>
  </w:style>
  <w:style w:type="paragraph" w:styleId="Inhopg3">
    <w:name w:val="toc 3"/>
    <w:basedOn w:val="Standaard"/>
    <w:next w:val="Standaard"/>
    <w:autoRedefine/>
    <w:uiPriority w:val="39"/>
    <w:semiHidden/>
    <w:unhideWhenUsed/>
    <w:rsid w:val="00730FE0"/>
    <w:pPr>
      <w:spacing w:after="100"/>
      <w:ind w:left="400"/>
    </w:pPr>
  </w:style>
  <w:style w:type="paragraph" w:styleId="Inhopg4">
    <w:name w:val="toc 4"/>
    <w:basedOn w:val="Standaard"/>
    <w:next w:val="Standaard"/>
    <w:autoRedefine/>
    <w:uiPriority w:val="39"/>
    <w:semiHidden/>
    <w:unhideWhenUsed/>
    <w:rsid w:val="00730FE0"/>
    <w:pPr>
      <w:spacing w:after="100"/>
      <w:ind w:left="600"/>
    </w:pPr>
  </w:style>
  <w:style w:type="paragraph" w:styleId="Inhopg5">
    <w:name w:val="toc 5"/>
    <w:basedOn w:val="Standaard"/>
    <w:next w:val="Standaard"/>
    <w:autoRedefine/>
    <w:uiPriority w:val="39"/>
    <w:semiHidden/>
    <w:unhideWhenUsed/>
    <w:rsid w:val="00730FE0"/>
    <w:pPr>
      <w:spacing w:after="100"/>
      <w:ind w:left="800"/>
    </w:pPr>
  </w:style>
  <w:style w:type="paragraph" w:styleId="Inhopg6">
    <w:name w:val="toc 6"/>
    <w:basedOn w:val="Standaard"/>
    <w:next w:val="Standaard"/>
    <w:autoRedefine/>
    <w:uiPriority w:val="39"/>
    <w:semiHidden/>
    <w:unhideWhenUsed/>
    <w:rsid w:val="00730FE0"/>
    <w:pPr>
      <w:spacing w:after="100"/>
      <w:ind w:left="1000"/>
    </w:pPr>
  </w:style>
  <w:style w:type="paragraph" w:styleId="Inhopg7">
    <w:name w:val="toc 7"/>
    <w:basedOn w:val="Standaard"/>
    <w:next w:val="Standaard"/>
    <w:autoRedefine/>
    <w:uiPriority w:val="39"/>
    <w:semiHidden/>
    <w:unhideWhenUsed/>
    <w:rsid w:val="00730FE0"/>
    <w:pPr>
      <w:spacing w:after="100"/>
      <w:ind w:left="1200"/>
    </w:pPr>
  </w:style>
  <w:style w:type="paragraph" w:styleId="Inhopg8">
    <w:name w:val="toc 8"/>
    <w:basedOn w:val="Standaard"/>
    <w:next w:val="Standaard"/>
    <w:autoRedefine/>
    <w:uiPriority w:val="39"/>
    <w:semiHidden/>
    <w:unhideWhenUsed/>
    <w:rsid w:val="00730FE0"/>
    <w:pPr>
      <w:spacing w:after="100"/>
      <w:ind w:left="1400"/>
    </w:pPr>
  </w:style>
  <w:style w:type="paragraph" w:styleId="Inhopg9">
    <w:name w:val="toc 9"/>
    <w:basedOn w:val="Standaard"/>
    <w:next w:val="Standaard"/>
    <w:autoRedefine/>
    <w:uiPriority w:val="39"/>
    <w:semiHidden/>
    <w:unhideWhenUsed/>
    <w:rsid w:val="00730FE0"/>
    <w:pPr>
      <w:spacing w:after="100"/>
      <w:ind w:left="1600"/>
    </w:pPr>
  </w:style>
  <w:style w:type="character" w:styleId="Intensievebenadrukking">
    <w:name w:val="Intense Emphasis"/>
    <w:basedOn w:val="Standaardalinea-lettertype"/>
    <w:uiPriority w:val="21"/>
    <w:qFormat/>
    <w:rsid w:val="00730FE0"/>
    <w:rPr>
      <w:rFonts w:ascii="Arial" w:hAnsi="Arial" w:cs="Arial"/>
      <w:b/>
      <w:bCs/>
      <w:i/>
      <w:iCs/>
      <w:color w:val="4F81BD" w:themeColor="accent1"/>
    </w:rPr>
  </w:style>
  <w:style w:type="character" w:styleId="Intensieveverwijzing">
    <w:name w:val="Intense Reference"/>
    <w:basedOn w:val="Standaardalinea-lettertype"/>
    <w:uiPriority w:val="32"/>
    <w:qFormat/>
    <w:rsid w:val="00730FE0"/>
    <w:rPr>
      <w:rFonts w:ascii="Arial" w:hAnsi="Arial" w:cs="Arial"/>
      <w:b/>
      <w:bCs/>
      <w:smallCaps/>
      <w:color w:val="C0504D" w:themeColor="accent2"/>
      <w:spacing w:val="5"/>
      <w:u w:val="single"/>
    </w:rPr>
  </w:style>
  <w:style w:type="table" w:styleId="Klassieketabel1">
    <w:name w:val="Table Classic 1"/>
    <w:basedOn w:val="Standaardtabel"/>
    <w:uiPriority w:val="99"/>
    <w:semiHidden/>
    <w:unhideWhenUsed/>
    <w:rsid w:val="00730FE0"/>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730FE0"/>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730FE0"/>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730FE0"/>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rsid w:val="00730FE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730FE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730FE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730FE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730FE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730FE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730FE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leurrijkearcering">
    <w:name w:val="Colorful Shading"/>
    <w:basedOn w:val="Standaardtabel"/>
    <w:uiPriority w:val="71"/>
    <w:rsid w:val="00730FE0"/>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730FE0"/>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730FE0"/>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730FE0"/>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730FE0"/>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730FE0"/>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730FE0"/>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730FE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730FE0"/>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730FE0"/>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730FE0"/>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730FE0"/>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730FE0"/>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730FE0"/>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etabel1">
    <w:name w:val="Table Colorful 1"/>
    <w:basedOn w:val="Standaardtabel"/>
    <w:uiPriority w:val="99"/>
    <w:semiHidden/>
    <w:unhideWhenUsed/>
    <w:rsid w:val="00730FE0"/>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730FE0"/>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730FE0"/>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730FE0"/>
    <w:pPr>
      <w:spacing w:before="120"/>
    </w:pPr>
    <w:rPr>
      <w:rFonts w:eastAsiaTheme="majorEastAsia"/>
      <w:b/>
      <w:bCs/>
      <w:sz w:val="24"/>
      <w:szCs w:val="24"/>
    </w:rPr>
  </w:style>
  <w:style w:type="paragraph" w:styleId="Kopvaninhoudsopgave">
    <w:name w:val="TOC Heading"/>
    <w:basedOn w:val="Kop1"/>
    <w:next w:val="Standaard"/>
    <w:uiPriority w:val="39"/>
    <w:semiHidden/>
    <w:unhideWhenUsed/>
    <w:qFormat/>
    <w:rsid w:val="00730FE0"/>
    <w:pPr>
      <w:outlineLvl w:val="9"/>
    </w:pPr>
  </w:style>
  <w:style w:type="paragraph" w:styleId="Koptekst">
    <w:name w:val="header"/>
    <w:basedOn w:val="Standaard"/>
    <w:link w:val="KoptekstChar"/>
    <w:uiPriority w:val="99"/>
    <w:unhideWhenUsed/>
    <w:rsid w:val="00730FE0"/>
    <w:pPr>
      <w:tabs>
        <w:tab w:val="center" w:pos="4536"/>
        <w:tab w:val="right" w:pos="9072"/>
      </w:tabs>
    </w:pPr>
  </w:style>
  <w:style w:type="character" w:customStyle="1" w:styleId="KoptekstChar">
    <w:name w:val="Koptekst Char"/>
    <w:basedOn w:val="Standaardalinea-lettertype"/>
    <w:link w:val="Koptekst"/>
    <w:uiPriority w:val="99"/>
    <w:rsid w:val="00730FE0"/>
    <w:rPr>
      <w:rFonts w:ascii="Arial" w:hAnsi="Arial" w:cs="Arial"/>
      <w:color w:val="000000"/>
      <w:sz w:val="20"/>
    </w:rPr>
  </w:style>
  <w:style w:type="table" w:styleId="Lichtraster">
    <w:name w:val="Light Grid"/>
    <w:basedOn w:val="Standaardtabel"/>
    <w:uiPriority w:val="62"/>
    <w:rsid w:val="00730FE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730FE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730FE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730FE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730FE0"/>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730FE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730FE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chtearcering">
    <w:name w:val="Light Shading"/>
    <w:basedOn w:val="Standaardtabel"/>
    <w:uiPriority w:val="60"/>
    <w:rsid w:val="00730FE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730F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730FE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730FE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730FE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730FE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730FE0"/>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730FE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730FE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730FE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730FE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730FE0"/>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730FE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730FE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jst">
    <w:name w:val="List"/>
    <w:basedOn w:val="Standaard"/>
    <w:uiPriority w:val="99"/>
    <w:semiHidden/>
    <w:unhideWhenUsed/>
    <w:rsid w:val="00730FE0"/>
    <w:pPr>
      <w:ind w:left="283" w:hanging="283"/>
      <w:contextualSpacing/>
    </w:pPr>
  </w:style>
  <w:style w:type="paragraph" w:styleId="Lijst2">
    <w:name w:val="List 2"/>
    <w:basedOn w:val="Standaard"/>
    <w:uiPriority w:val="99"/>
    <w:semiHidden/>
    <w:unhideWhenUsed/>
    <w:rsid w:val="00730FE0"/>
    <w:pPr>
      <w:ind w:left="566" w:hanging="283"/>
      <w:contextualSpacing/>
    </w:pPr>
  </w:style>
  <w:style w:type="paragraph" w:styleId="Lijst3">
    <w:name w:val="List 3"/>
    <w:basedOn w:val="Standaard"/>
    <w:uiPriority w:val="99"/>
    <w:semiHidden/>
    <w:unhideWhenUsed/>
    <w:rsid w:val="00730FE0"/>
    <w:pPr>
      <w:ind w:left="849" w:hanging="283"/>
      <w:contextualSpacing/>
    </w:pPr>
  </w:style>
  <w:style w:type="paragraph" w:styleId="Lijst4">
    <w:name w:val="List 4"/>
    <w:basedOn w:val="Standaard"/>
    <w:uiPriority w:val="99"/>
    <w:semiHidden/>
    <w:unhideWhenUsed/>
    <w:rsid w:val="00730FE0"/>
    <w:pPr>
      <w:ind w:left="1132" w:hanging="283"/>
      <w:contextualSpacing/>
    </w:pPr>
  </w:style>
  <w:style w:type="paragraph" w:styleId="Lijst5">
    <w:name w:val="List 5"/>
    <w:basedOn w:val="Standaard"/>
    <w:uiPriority w:val="99"/>
    <w:semiHidden/>
    <w:unhideWhenUsed/>
    <w:rsid w:val="00730FE0"/>
    <w:pPr>
      <w:ind w:left="1415" w:hanging="283"/>
      <w:contextualSpacing/>
    </w:pPr>
  </w:style>
  <w:style w:type="paragraph" w:styleId="Lijstmetafbeeldingen">
    <w:name w:val="table of figures"/>
    <w:basedOn w:val="Standaard"/>
    <w:next w:val="Standaard"/>
    <w:uiPriority w:val="99"/>
    <w:semiHidden/>
    <w:unhideWhenUsed/>
    <w:rsid w:val="00730FE0"/>
  </w:style>
  <w:style w:type="paragraph" w:styleId="Lijstopsomteken">
    <w:name w:val="List Bullet"/>
    <w:basedOn w:val="Standaard"/>
    <w:uiPriority w:val="99"/>
    <w:semiHidden/>
    <w:unhideWhenUsed/>
    <w:rsid w:val="00730FE0"/>
    <w:pPr>
      <w:numPr>
        <w:numId w:val="4"/>
      </w:numPr>
      <w:contextualSpacing/>
    </w:pPr>
  </w:style>
  <w:style w:type="paragraph" w:styleId="Lijstopsomteken2">
    <w:name w:val="List Bullet 2"/>
    <w:basedOn w:val="Standaard"/>
    <w:uiPriority w:val="99"/>
    <w:semiHidden/>
    <w:unhideWhenUsed/>
    <w:rsid w:val="00730FE0"/>
    <w:pPr>
      <w:numPr>
        <w:numId w:val="5"/>
      </w:numPr>
      <w:contextualSpacing/>
    </w:pPr>
  </w:style>
  <w:style w:type="paragraph" w:styleId="Lijstopsomteken3">
    <w:name w:val="List Bullet 3"/>
    <w:basedOn w:val="Standaard"/>
    <w:uiPriority w:val="99"/>
    <w:semiHidden/>
    <w:unhideWhenUsed/>
    <w:rsid w:val="00730FE0"/>
    <w:pPr>
      <w:numPr>
        <w:numId w:val="6"/>
      </w:numPr>
      <w:contextualSpacing/>
    </w:pPr>
  </w:style>
  <w:style w:type="paragraph" w:styleId="Lijstopsomteken4">
    <w:name w:val="List Bullet 4"/>
    <w:basedOn w:val="Standaard"/>
    <w:uiPriority w:val="99"/>
    <w:semiHidden/>
    <w:unhideWhenUsed/>
    <w:rsid w:val="00730FE0"/>
    <w:pPr>
      <w:numPr>
        <w:numId w:val="7"/>
      </w:numPr>
      <w:contextualSpacing/>
    </w:pPr>
  </w:style>
  <w:style w:type="paragraph" w:styleId="Lijstopsomteken5">
    <w:name w:val="List Bullet 5"/>
    <w:basedOn w:val="Standaard"/>
    <w:uiPriority w:val="99"/>
    <w:semiHidden/>
    <w:unhideWhenUsed/>
    <w:rsid w:val="00730FE0"/>
    <w:pPr>
      <w:numPr>
        <w:numId w:val="8"/>
      </w:numPr>
      <w:contextualSpacing/>
    </w:pPr>
  </w:style>
  <w:style w:type="paragraph" w:styleId="Lijstalinea">
    <w:name w:val="List Paragraph"/>
    <w:basedOn w:val="Standaard"/>
    <w:uiPriority w:val="99"/>
    <w:qFormat/>
    <w:rsid w:val="00730FE0"/>
    <w:pPr>
      <w:ind w:left="720"/>
      <w:contextualSpacing/>
    </w:pPr>
  </w:style>
  <w:style w:type="paragraph" w:styleId="Lijstnummering">
    <w:name w:val="List Number"/>
    <w:basedOn w:val="Standaard"/>
    <w:uiPriority w:val="99"/>
    <w:semiHidden/>
    <w:unhideWhenUsed/>
    <w:rsid w:val="00730FE0"/>
    <w:pPr>
      <w:numPr>
        <w:numId w:val="9"/>
      </w:numPr>
      <w:contextualSpacing/>
    </w:pPr>
  </w:style>
  <w:style w:type="paragraph" w:styleId="Lijstnummering2">
    <w:name w:val="List Number 2"/>
    <w:basedOn w:val="Standaard"/>
    <w:uiPriority w:val="99"/>
    <w:semiHidden/>
    <w:unhideWhenUsed/>
    <w:rsid w:val="00730FE0"/>
    <w:pPr>
      <w:numPr>
        <w:numId w:val="10"/>
      </w:numPr>
      <w:contextualSpacing/>
    </w:pPr>
  </w:style>
  <w:style w:type="paragraph" w:styleId="Lijstnummering3">
    <w:name w:val="List Number 3"/>
    <w:basedOn w:val="Standaard"/>
    <w:uiPriority w:val="99"/>
    <w:semiHidden/>
    <w:unhideWhenUsed/>
    <w:rsid w:val="00730FE0"/>
    <w:pPr>
      <w:numPr>
        <w:numId w:val="11"/>
      </w:numPr>
      <w:contextualSpacing/>
    </w:pPr>
  </w:style>
  <w:style w:type="paragraph" w:styleId="Lijstnummering4">
    <w:name w:val="List Number 4"/>
    <w:basedOn w:val="Standaard"/>
    <w:uiPriority w:val="99"/>
    <w:semiHidden/>
    <w:unhideWhenUsed/>
    <w:rsid w:val="00730FE0"/>
    <w:pPr>
      <w:numPr>
        <w:numId w:val="12"/>
      </w:numPr>
      <w:contextualSpacing/>
    </w:pPr>
  </w:style>
  <w:style w:type="paragraph" w:styleId="Lijstnummering5">
    <w:name w:val="List Number 5"/>
    <w:basedOn w:val="Standaard"/>
    <w:uiPriority w:val="99"/>
    <w:semiHidden/>
    <w:unhideWhenUsed/>
    <w:rsid w:val="00730FE0"/>
    <w:pPr>
      <w:numPr>
        <w:numId w:val="13"/>
      </w:numPr>
      <w:contextualSpacing/>
    </w:pPr>
  </w:style>
  <w:style w:type="paragraph" w:styleId="Lijstvoortzetting">
    <w:name w:val="List Continue"/>
    <w:basedOn w:val="Standaard"/>
    <w:uiPriority w:val="99"/>
    <w:semiHidden/>
    <w:unhideWhenUsed/>
    <w:rsid w:val="00730FE0"/>
    <w:pPr>
      <w:spacing w:after="120"/>
      <w:ind w:left="283"/>
      <w:contextualSpacing/>
    </w:pPr>
  </w:style>
  <w:style w:type="paragraph" w:styleId="Lijstvoortzetting2">
    <w:name w:val="List Continue 2"/>
    <w:basedOn w:val="Standaard"/>
    <w:uiPriority w:val="99"/>
    <w:semiHidden/>
    <w:unhideWhenUsed/>
    <w:rsid w:val="00730FE0"/>
    <w:pPr>
      <w:spacing w:after="120"/>
      <w:ind w:left="566"/>
      <w:contextualSpacing/>
    </w:pPr>
  </w:style>
  <w:style w:type="paragraph" w:styleId="Lijstvoortzetting3">
    <w:name w:val="List Continue 3"/>
    <w:basedOn w:val="Standaard"/>
    <w:uiPriority w:val="99"/>
    <w:semiHidden/>
    <w:unhideWhenUsed/>
    <w:rsid w:val="00730FE0"/>
    <w:pPr>
      <w:spacing w:after="120"/>
      <w:ind w:left="849"/>
      <w:contextualSpacing/>
    </w:pPr>
  </w:style>
  <w:style w:type="paragraph" w:styleId="Lijstvoortzetting4">
    <w:name w:val="List Continue 4"/>
    <w:basedOn w:val="Standaard"/>
    <w:uiPriority w:val="99"/>
    <w:semiHidden/>
    <w:unhideWhenUsed/>
    <w:rsid w:val="00730FE0"/>
    <w:pPr>
      <w:spacing w:after="120"/>
      <w:ind w:left="1132"/>
      <w:contextualSpacing/>
    </w:pPr>
  </w:style>
  <w:style w:type="paragraph" w:styleId="Lijstvoortzetting5">
    <w:name w:val="List Continue 5"/>
    <w:basedOn w:val="Standaard"/>
    <w:uiPriority w:val="99"/>
    <w:semiHidden/>
    <w:unhideWhenUsed/>
    <w:rsid w:val="00730FE0"/>
    <w:pPr>
      <w:spacing w:after="120"/>
      <w:ind w:left="1415"/>
      <w:contextualSpacing/>
    </w:pPr>
  </w:style>
  <w:style w:type="paragraph" w:styleId="Macrotekst">
    <w:name w:val="macro"/>
    <w:link w:val="MacrotekstChar"/>
    <w:uiPriority w:val="99"/>
    <w:semiHidden/>
    <w:unhideWhenUsed/>
    <w:rsid w:val="00730FE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rial" w:hAnsi="Arial" w:cs="Arial"/>
      <w:color w:val="000000"/>
      <w:sz w:val="20"/>
      <w:szCs w:val="20"/>
    </w:rPr>
  </w:style>
  <w:style w:type="character" w:customStyle="1" w:styleId="MacrotekstChar">
    <w:name w:val="Macrotekst Char"/>
    <w:basedOn w:val="Standaardalinea-lettertype"/>
    <w:link w:val="Macrotekst"/>
    <w:uiPriority w:val="99"/>
    <w:semiHidden/>
    <w:rsid w:val="00730FE0"/>
    <w:rPr>
      <w:rFonts w:ascii="Arial" w:hAnsi="Arial" w:cs="Arial"/>
      <w:color w:val="000000"/>
      <w:sz w:val="20"/>
      <w:szCs w:val="20"/>
    </w:rPr>
  </w:style>
  <w:style w:type="character" w:styleId="Nadruk">
    <w:name w:val="Emphasis"/>
    <w:basedOn w:val="Standaardalinea-lettertype"/>
    <w:uiPriority w:val="20"/>
    <w:qFormat/>
    <w:rsid w:val="00730FE0"/>
    <w:rPr>
      <w:rFonts w:ascii="Arial" w:hAnsi="Arial" w:cs="Arial"/>
      <w:i/>
      <w:iCs/>
    </w:rPr>
  </w:style>
  <w:style w:type="paragraph" w:styleId="Normaalweb">
    <w:name w:val="Normal (Web)"/>
    <w:basedOn w:val="Standaard"/>
    <w:uiPriority w:val="99"/>
    <w:semiHidden/>
    <w:unhideWhenUsed/>
    <w:rsid w:val="00730FE0"/>
    <w:rPr>
      <w:sz w:val="24"/>
      <w:szCs w:val="24"/>
    </w:rPr>
  </w:style>
  <w:style w:type="paragraph" w:styleId="Notitiekop">
    <w:name w:val="Note Heading"/>
    <w:basedOn w:val="Standaard"/>
    <w:next w:val="Standaard"/>
    <w:link w:val="NotitiekopChar"/>
    <w:uiPriority w:val="99"/>
    <w:semiHidden/>
    <w:unhideWhenUsed/>
    <w:rsid w:val="00730FE0"/>
  </w:style>
  <w:style w:type="character" w:customStyle="1" w:styleId="NotitiekopChar">
    <w:name w:val="Notitiekop Char"/>
    <w:basedOn w:val="Standaardalinea-lettertype"/>
    <w:link w:val="Notitiekop"/>
    <w:uiPriority w:val="99"/>
    <w:semiHidden/>
    <w:rsid w:val="00730FE0"/>
    <w:rPr>
      <w:rFonts w:ascii="Arial" w:hAnsi="Arial" w:cs="Arial"/>
      <w:color w:val="000000"/>
      <w:sz w:val="20"/>
    </w:rPr>
  </w:style>
  <w:style w:type="paragraph" w:styleId="Ondertitel">
    <w:name w:val="Subtitle"/>
    <w:basedOn w:val="Standaard"/>
    <w:next w:val="Standaard"/>
    <w:link w:val="OndertitelChar"/>
    <w:uiPriority w:val="11"/>
    <w:qFormat/>
    <w:rsid w:val="00730FE0"/>
    <w:pPr>
      <w:numPr>
        <w:ilvl w:val="1"/>
      </w:numPr>
    </w:pPr>
    <w:rPr>
      <w:rFonts w:eastAsiaTheme="majorEastAsia"/>
      <w:i/>
      <w:iCs/>
      <w:color w:val="4F81BD" w:themeColor="accent1"/>
      <w:spacing w:val="15"/>
      <w:sz w:val="24"/>
      <w:szCs w:val="24"/>
    </w:rPr>
  </w:style>
  <w:style w:type="character" w:customStyle="1" w:styleId="OndertitelChar">
    <w:name w:val="Ondertitel Char"/>
    <w:basedOn w:val="Standaardalinea-lettertype"/>
    <w:link w:val="Ondertitel"/>
    <w:uiPriority w:val="11"/>
    <w:rsid w:val="00730FE0"/>
    <w:rPr>
      <w:rFonts w:ascii="Arial" w:eastAsiaTheme="majorEastAsia" w:hAnsi="Arial" w:cs="Arial"/>
      <w:i/>
      <w:iCs/>
      <w:color w:val="4F81BD" w:themeColor="accent1"/>
      <w:spacing w:val="15"/>
      <w:sz w:val="24"/>
      <w:szCs w:val="24"/>
    </w:rPr>
  </w:style>
  <w:style w:type="paragraph" w:styleId="Tekstopmerking">
    <w:name w:val="annotation text"/>
    <w:basedOn w:val="Standaard"/>
    <w:link w:val="TekstopmerkingChar"/>
    <w:uiPriority w:val="99"/>
    <w:semiHidden/>
    <w:unhideWhenUsed/>
    <w:rsid w:val="00730FE0"/>
    <w:rPr>
      <w:szCs w:val="20"/>
    </w:rPr>
  </w:style>
  <w:style w:type="character" w:customStyle="1" w:styleId="TekstopmerkingChar">
    <w:name w:val="Tekst opmerking Char"/>
    <w:basedOn w:val="Standaardalinea-lettertype"/>
    <w:link w:val="Tekstopmerking"/>
    <w:uiPriority w:val="99"/>
    <w:semiHidden/>
    <w:rsid w:val="00730FE0"/>
    <w:rPr>
      <w:rFonts w:ascii="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730FE0"/>
    <w:rPr>
      <w:b/>
      <w:bCs/>
    </w:rPr>
  </w:style>
  <w:style w:type="character" w:customStyle="1" w:styleId="OnderwerpvanopmerkingChar">
    <w:name w:val="Onderwerp van opmerking Char"/>
    <w:basedOn w:val="TekstopmerkingChar"/>
    <w:link w:val="Onderwerpvanopmerking"/>
    <w:uiPriority w:val="99"/>
    <w:semiHidden/>
    <w:rsid w:val="00730FE0"/>
    <w:rPr>
      <w:rFonts w:ascii="Arial" w:hAnsi="Arial" w:cs="Arial"/>
      <w:b/>
      <w:bCs/>
      <w:color w:val="000000"/>
      <w:sz w:val="20"/>
      <w:szCs w:val="20"/>
    </w:rPr>
  </w:style>
  <w:style w:type="character" w:styleId="Paginanummer">
    <w:name w:val="page number"/>
    <w:basedOn w:val="Standaardalinea-lettertype"/>
    <w:uiPriority w:val="99"/>
    <w:semiHidden/>
    <w:unhideWhenUsed/>
    <w:rsid w:val="00730FE0"/>
    <w:rPr>
      <w:rFonts w:ascii="Arial" w:hAnsi="Arial" w:cs="Arial"/>
    </w:rPr>
  </w:style>
  <w:style w:type="paragraph" w:styleId="Plattetekst">
    <w:name w:val="Body Text"/>
    <w:basedOn w:val="Standaard"/>
    <w:link w:val="PlattetekstChar"/>
    <w:uiPriority w:val="99"/>
    <w:semiHidden/>
    <w:unhideWhenUsed/>
    <w:rsid w:val="00730FE0"/>
    <w:pPr>
      <w:spacing w:after="120"/>
    </w:pPr>
  </w:style>
  <w:style w:type="character" w:customStyle="1" w:styleId="PlattetekstChar">
    <w:name w:val="Platte tekst Char"/>
    <w:basedOn w:val="Standaardalinea-lettertype"/>
    <w:link w:val="Plattetekst"/>
    <w:uiPriority w:val="99"/>
    <w:semiHidden/>
    <w:rsid w:val="00730FE0"/>
    <w:rPr>
      <w:rFonts w:ascii="Arial" w:hAnsi="Arial" w:cs="Arial"/>
      <w:color w:val="000000"/>
      <w:sz w:val="20"/>
    </w:rPr>
  </w:style>
  <w:style w:type="paragraph" w:styleId="Plattetekst2">
    <w:name w:val="Body Text 2"/>
    <w:basedOn w:val="Standaard"/>
    <w:link w:val="Plattetekst2Char"/>
    <w:uiPriority w:val="99"/>
    <w:semiHidden/>
    <w:unhideWhenUsed/>
    <w:rsid w:val="00730FE0"/>
    <w:pPr>
      <w:spacing w:after="120" w:line="480" w:lineRule="auto"/>
    </w:pPr>
  </w:style>
  <w:style w:type="character" w:customStyle="1" w:styleId="Plattetekst2Char">
    <w:name w:val="Platte tekst 2 Char"/>
    <w:basedOn w:val="Standaardalinea-lettertype"/>
    <w:link w:val="Plattetekst2"/>
    <w:uiPriority w:val="99"/>
    <w:semiHidden/>
    <w:rsid w:val="00730FE0"/>
    <w:rPr>
      <w:rFonts w:ascii="Arial" w:hAnsi="Arial" w:cs="Arial"/>
      <w:color w:val="000000"/>
      <w:sz w:val="20"/>
    </w:rPr>
  </w:style>
  <w:style w:type="paragraph" w:styleId="Plattetekst3">
    <w:name w:val="Body Text 3"/>
    <w:basedOn w:val="Standaard"/>
    <w:link w:val="Plattetekst3Char"/>
    <w:uiPriority w:val="99"/>
    <w:semiHidden/>
    <w:unhideWhenUsed/>
    <w:rsid w:val="00730FE0"/>
    <w:pPr>
      <w:spacing w:after="120"/>
    </w:pPr>
    <w:rPr>
      <w:sz w:val="16"/>
      <w:szCs w:val="16"/>
    </w:rPr>
  </w:style>
  <w:style w:type="character" w:customStyle="1" w:styleId="Plattetekst3Char">
    <w:name w:val="Platte tekst 3 Char"/>
    <w:basedOn w:val="Standaardalinea-lettertype"/>
    <w:link w:val="Plattetekst3"/>
    <w:uiPriority w:val="99"/>
    <w:semiHidden/>
    <w:rsid w:val="00730FE0"/>
    <w:rPr>
      <w:rFonts w:ascii="Arial" w:hAnsi="Arial" w:cs="Arial"/>
      <w:color w:val="000000"/>
      <w:sz w:val="16"/>
      <w:szCs w:val="16"/>
    </w:rPr>
  </w:style>
  <w:style w:type="paragraph" w:styleId="Platteteksteersteinspringing">
    <w:name w:val="Body Text First Indent"/>
    <w:basedOn w:val="Plattetekst"/>
    <w:link w:val="PlatteteksteersteinspringingChar"/>
    <w:uiPriority w:val="99"/>
    <w:semiHidden/>
    <w:unhideWhenUsed/>
    <w:rsid w:val="00730FE0"/>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730FE0"/>
    <w:rPr>
      <w:rFonts w:ascii="Arial" w:hAnsi="Arial" w:cs="Arial"/>
      <w:color w:val="000000"/>
      <w:sz w:val="20"/>
    </w:rPr>
  </w:style>
  <w:style w:type="paragraph" w:styleId="Plattetekstinspringen">
    <w:name w:val="Body Text Indent"/>
    <w:basedOn w:val="Standaard"/>
    <w:link w:val="PlattetekstinspringenChar"/>
    <w:uiPriority w:val="99"/>
    <w:semiHidden/>
    <w:unhideWhenUsed/>
    <w:rsid w:val="00730FE0"/>
    <w:pPr>
      <w:spacing w:after="120"/>
      <w:ind w:left="283"/>
    </w:pPr>
  </w:style>
  <w:style w:type="character" w:customStyle="1" w:styleId="PlattetekstinspringenChar">
    <w:name w:val="Platte tekst inspringen Char"/>
    <w:basedOn w:val="Standaardalinea-lettertype"/>
    <w:link w:val="Plattetekstinspringen"/>
    <w:uiPriority w:val="99"/>
    <w:semiHidden/>
    <w:rsid w:val="00730FE0"/>
    <w:rPr>
      <w:rFonts w:ascii="Arial" w:hAnsi="Arial" w:cs="Arial"/>
      <w:color w:val="000000"/>
      <w:sz w:val="20"/>
    </w:rPr>
  </w:style>
  <w:style w:type="paragraph" w:styleId="Platteteksteersteinspringing2">
    <w:name w:val="Body Text First Indent 2"/>
    <w:basedOn w:val="Plattetekstinspringen"/>
    <w:link w:val="Platteteksteersteinspringing2Char"/>
    <w:uiPriority w:val="99"/>
    <w:semiHidden/>
    <w:unhideWhenUsed/>
    <w:rsid w:val="00730FE0"/>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730FE0"/>
    <w:rPr>
      <w:rFonts w:ascii="Arial" w:hAnsi="Arial" w:cs="Arial"/>
      <w:color w:val="000000"/>
      <w:sz w:val="20"/>
    </w:rPr>
  </w:style>
  <w:style w:type="paragraph" w:styleId="Plattetekstinspringen2">
    <w:name w:val="Body Text Indent 2"/>
    <w:basedOn w:val="Standaard"/>
    <w:link w:val="Plattetekstinspringen2Char"/>
    <w:uiPriority w:val="99"/>
    <w:semiHidden/>
    <w:unhideWhenUsed/>
    <w:rsid w:val="00730FE0"/>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730FE0"/>
    <w:rPr>
      <w:rFonts w:ascii="Arial" w:hAnsi="Arial" w:cs="Arial"/>
      <w:color w:val="000000"/>
      <w:sz w:val="20"/>
    </w:rPr>
  </w:style>
  <w:style w:type="paragraph" w:styleId="Plattetekstinspringen3">
    <w:name w:val="Body Text Indent 3"/>
    <w:basedOn w:val="Standaard"/>
    <w:link w:val="Plattetekstinspringen3Char"/>
    <w:uiPriority w:val="99"/>
    <w:semiHidden/>
    <w:unhideWhenUsed/>
    <w:rsid w:val="00730FE0"/>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730FE0"/>
    <w:rPr>
      <w:rFonts w:ascii="Arial" w:hAnsi="Arial" w:cs="Arial"/>
      <w:color w:val="000000"/>
      <w:sz w:val="16"/>
      <w:szCs w:val="16"/>
    </w:rPr>
  </w:style>
  <w:style w:type="table" w:styleId="Professioneletabel">
    <w:name w:val="Table Professional"/>
    <w:basedOn w:val="Standaardtabel"/>
    <w:uiPriority w:val="99"/>
    <w:semiHidden/>
    <w:unhideWhenUsed/>
    <w:rsid w:val="00730FE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uiPriority w:val="99"/>
    <w:semiHidden/>
    <w:unhideWhenUsed/>
    <w:rsid w:val="00730FE0"/>
    <w:rPr>
      <w:rFonts w:ascii="Arial" w:hAnsi="Arial" w:cs="Arial"/>
    </w:rPr>
  </w:style>
  <w:style w:type="paragraph" w:styleId="Standaardinspringing">
    <w:name w:val="Normal Indent"/>
    <w:basedOn w:val="Standaard"/>
    <w:uiPriority w:val="99"/>
    <w:semiHidden/>
    <w:unhideWhenUsed/>
    <w:rsid w:val="00730FE0"/>
    <w:pPr>
      <w:ind w:left="708"/>
    </w:pPr>
  </w:style>
  <w:style w:type="character" w:styleId="Subtielebenadrukking">
    <w:name w:val="Subtle Emphasis"/>
    <w:basedOn w:val="Standaardalinea-lettertype"/>
    <w:uiPriority w:val="19"/>
    <w:qFormat/>
    <w:rsid w:val="00730FE0"/>
    <w:rPr>
      <w:rFonts w:ascii="Arial" w:hAnsi="Arial" w:cs="Arial"/>
      <w:i/>
      <w:iCs/>
      <w:color w:val="808080" w:themeColor="text1" w:themeTint="7F"/>
    </w:rPr>
  </w:style>
  <w:style w:type="character" w:styleId="Subtieleverwijzing">
    <w:name w:val="Subtle Reference"/>
    <w:basedOn w:val="Standaardalinea-lettertype"/>
    <w:uiPriority w:val="31"/>
    <w:qFormat/>
    <w:rsid w:val="00730FE0"/>
    <w:rPr>
      <w:rFonts w:ascii="Arial" w:hAnsi="Arial" w:cs="Arial"/>
      <w:smallCaps/>
      <w:color w:val="C0504D" w:themeColor="accent2"/>
      <w:u w:val="single"/>
    </w:rPr>
  </w:style>
  <w:style w:type="table" w:styleId="Tabelkolommen1">
    <w:name w:val="Table Columns 1"/>
    <w:basedOn w:val="Standaardtabel"/>
    <w:uiPriority w:val="99"/>
    <w:semiHidden/>
    <w:unhideWhenUsed/>
    <w:rsid w:val="00730FE0"/>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730FE0"/>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730FE0"/>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730FE0"/>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730FE0"/>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730FE0"/>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730FE0"/>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730FE0"/>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730FE0"/>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730FE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730FE0"/>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730FE0"/>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730FE0"/>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uiPriority w:val="59"/>
    <w:rsid w:val="00730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uiPriority w:val="99"/>
    <w:semiHidden/>
    <w:unhideWhenUsed/>
    <w:rsid w:val="00730FE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730FE0"/>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730FE0"/>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730FE0"/>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730FE0"/>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730FE0"/>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730FE0"/>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730FE0"/>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730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730FE0"/>
    <w:rPr>
      <w:rFonts w:ascii="Arial" w:hAnsi="Arial" w:cs="Arial"/>
      <w:color w:val="808080"/>
    </w:rPr>
  </w:style>
  <w:style w:type="paragraph" w:styleId="Tekstzonderopmaak">
    <w:name w:val="Plain Text"/>
    <w:basedOn w:val="Standaard"/>
    <w:link w:val="TekstzonderopmaakChar"/>
    <w:uiPriority w:val="99"/>
    <w:semiHidden/>
    <w:unhideWhenUsed/>
    <w:rsid w:val="00730FE0"/>
    <w:rPr>
      <w:sz w:val="21"/>
      <w:szCs w:val="21"/>
    </w:rPr>
  </w:style>
  <w:style w:type="character" w:customStyle="1" w:styleId="TekstzonderopmaakChar">
    <w:name w:val="Tekst zonder opmaak Char"/>
    <w:basedOn w:val="Standaardalinea-lettertype"/>
    <w:link w:val="Tekstzonderopmaak"/>
    <w:uiPriority w:val="99"/>
    <w:semiHidden/>
    <w:rsid w:val="00730FE0"/>
    <w:rPr>
      <w:rFonts w:ascii="Arial" w:hAnsi="Arial" w:cs="Arial"/>
      <w:color w:val="000000"/>
      <w:sz w:val="21"/>
      <w:szCs w:val="21"/>
    </w:rPr>
  </w:style>
  <w:style w:type="paragraph" w:styleId="Titel">
    <w:name w:val="Title"/>
    <w:basedOn w:val="Standaard"/>
    <w:next w:val="Standaard"/>
    <w:link w:val="TitelChar"/>
    <w:uiPriority w:val="10"/>
    <w:qFormat/>
    <w:rsid w:val="00730FE0"/>
    <w:pPr>
      <w:pBdr>
        <w:bottom w:val="single" w:sz="8" w:space="4" w:color="4F81BD" w:themeColor="accent1"/>
      </w:pBdr>
      <w:spacing w:after="300"/>
      <w:contextualSpacing/>
    </w:pPr>
    <w:rPr>
      <w:rFonts w:eastAsiaTheme="majorEastAsia"/>
      <w:color w:val="17365D" w:themeColor="text2" w:themeShade="BF"/>
      <w:spacing w:val="5"/>
      <w:kern w:val="28"/>
      <w:sz w:val="52"/>
      <w:szCs w:val="52"/>
    </w:rPr>
  </w:style>
  <w:style w:type="character" w:customStyle="1" w:styleId="TitelChar">
    <w:name w:val="Titel Char"/>
    <w:basedOn w:val="Standaardalinea-lettertype"/>
    <w:link w:val="Titel"/>
    <w:uiPriority w:val="10"/>
    <w:rsid w:val="00730FE0"/>
    <w:rPr>
      <w:rFonts w:ascii="Arial" w:eastAsiaTheme="majorEastAsia" w:hAnsi="Arial" w:cs="Arial"/>
      <w:color w:val="17365D" w:themeColor="text2" w:themeShade="BF"/>
      <w:spacing w:val="5"/>
      <w:kern w:val="28"/>
      <w:sz w:val="52"/>
      <w:szCs w:val="52"/>
    </w:rPr>
  </w:style>
  <w:style w:type="character" w:styleId="Titelvanboek">
    <w:name w:val="Book Title"/>
    <w:basedOn w:val="Standaardalinea-lettertype"/>
    <w:uiPriority w:val="33"/>
    <w:qFormat/>
    <w:rsid w:val="00730FE0"/>
    <w:rPr>
      <w:rFonts w:ascii="Arial" w:hAnsi="Arial" w:cs="Arial"/>
      <w:b/>
      <w:bCs/>
      <w:smallCaps/>
      <w:spacing w:val="5"/>
    </w:rPr>
  </w:style>
  <w:style w:type="table" w:styleId="Verfijndetabel1">
    <w:name w:val="Table Subtle 1"/>
    <w:basedOn w:val="Standaardtabel"/>
    <w:uiPriority w:val="99"/>
    <w:semiHidden/>
    <w:unhideWhenUsed/>
    <w:rsid w:val="00730FE0"/>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730FE0"/>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erwijzingopmerking">
    <w:name w:val="annotation reference"/>
    <w:basedOn w:val="Standaardalinea-lettertype"/>
    <w:uiPriority w:val="99"/>
    <w:semiHidden/>
    <w:unhideWhenUsed/>
    <w:rsid w:val="00730FE0"/>
    <w:rPr>
      <w:rFonts w:ascii="Arial" w:hAnsi="Arial" w:cs="Arial"/>
      <w:sz w:val="16"/>
      <w:szCs w:val="16"/>
    </w:rPr>
  </w:style>
  <w:style w:type="character" w:styleId="Voetnootmarkering">
    <w:name w:val="footnote reference"/>
    <w:basedOn w:val="Standaardalinea-lettertype"/>
    <w:uiPriority w:val="99"/>
    <w:semiHidden/>
    <w:unhideWhenUsed/>
    <w:rsid w:val="00730FE0"/>
    <w:rPr>
      <w:rFonts w:ascii="Arial" w:hAnsi="Arial" w:cs="Arial"/>
      <w:vertAlign w:val="superscript"/>
    </w:rPr>
  </w:style>
  <w:style w:type="paragraph" w:styleId="Voetnoottekst">
    <w:name w:val="footnote text"/>
    <w:basedOn w:val="Standaard"/>
    <w:link w:val="VoetnoottekstChar"/>
    <w:uiPriority w:val="99"/>
    <w:semiHidden/>
    <w:unhideWhenUsed/>
    <w:rsid w:val="00730FE0"/>
    <w:rPr>
      <w:szCs w:val="20"/>
    </w:rPr>
  </w:style>
  <w:style w:type="character" w:customStyle="1" w:styleId="VoetnoottekstChar">
    <w:name w:val="Voetnoottekst Char"/>
    <w:basedOn w:val="Standaardalinea-lettertype"/>
    <w:link w:val="Voetnoottekst"/>
    <w:uiPriority w:val="99"/>
    <w:semiHidden/>
    <w:rsid w:val="00730FE0"/>
    <w:rPr>
      <w:rFonts w:ascii="Arial" w:hAnsi="Arial" w:cs="Arial"/>
      <w:color w:val="000000"/>
      <w:sz w:val="20"/>
      <w:szCs w:val="20"/>
    </w:rPr>
  </w:style>
  <w:style w:type="paragraph" w:styleId="Voettekst">
    <w:name w:val="footer"/>
    <w:basedOn w:val="Standaard"/>
    <w:link w:val="VoettekstChar"/>
    <w:uiPriority w:val="99"/>
    <w:unhideWhenUsed/>
    <w:rsid w:val="00730FE0"/>
    <w:pPr>
      <w:tabs>
        <w:tab w:val="center" w:pos="4536"/>
        <w:tab w:val="right" w:pos="9072"/>
      </w:tabs>
    </w:pPr>
  </w:style>
  <w:style w:type="character" w:customStyle="1" w:styleId="VoettekstChar">
    <w:name w:val="Voettekst Char"/>
    <w:basedOn w:val="Standaardalinea-lettertype"/>
    <w:link w:val="Voettekst"/>
    <w:uiPriority w:val="99"/>
    <w:rsid w:val="00730FE0"/>
    <w:rPr>
      <w:rFonts w:ascii="Arial" w:hAnsi="Arial" w:cs="Arial"/>
      <w:color w:val="000000"/>
      <w:sz w:val="20"/>
    </w:rPr>
  </w:style>
  <w:style w:type="table" w:styleId="Webtabel1">
    <w:name w:val="Table Web 1"/>
    <w:basedOn w:val="Standaardtabel"/>
    <w:uiPriority w:val="99"/>
    <w:semiHidden/>
    <w:unhideWhenUsed/>
    <w:rsid w:val="00730FE0"/>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730FE0"/>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730FE0"/>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22"/>
    <w:qFormat/>
    <w:rsid w:val="00730FE0"/>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1118</Words>
  <Characters>6149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Provinciebestuur Vlaams-Brabant</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 Van De Kerckhove</dc:creator>
  <cp:lastModifiedBy>Linse Derwa</cp:lastModifiedBy>
  <cp:revision>3</cp:revision>
  <cp:lastPrinted>2019-04-15T15:33:00Z</cp:lastPrinted>
  <dcterms:created xsi:type="dcterms:W3CDTF">2021-01-11T12:57:00Z</dcterms:created>
  <dcterms:modified xsi:type="dcterms:W3CDTF">2024-10-10T09:59:00Z</dcterms:modified>
</cp:coreProperties>
</file>